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6F9A" w:rsidRPr="0014334C" w:rsidRDefault="000F16F9" w:rsidP="0014334C">
      <w:pPr>
        <w:pStyle w:val="Teksttreci0"/>
        <w:spacing w:after="0" w:line="233" w:lineRule="auto"/>
        <w:jc w:val="right"/>
        <w:rPr>
          <w:rFonts w:ascii="Arial" w:hAnsi="Arial" w:cs="Arial"/>
          <w:sz w:val="22"/>
        </w:rPr>
      </w:pPr>
      <w:r w:rsidRPr="0014334C">
        <w:rPr>
          <w:rFonts w:ascii="Arial" w:hAnsi="Arial" w:cs="Arial"/>
          <w:b/>
          <w:bCs/>
          <w:sz w:val="22"/>
          <w:u w:val="single"/>
        </w:rPr>
        <w:t>Załącznik nr 1</w:t>
      </w:r>
      <w:r w:rsidR="004E6B77" w:rsidRPr="0014334C">
        <w:rPr>
          <w:rFonts w:ascii="Arial" w:hAnsi="Arial" w:cs="Arial"/>
          <w:b/>
          <w:bCs/>
          <w:sz w:val="22"/>
          <w:u w:val="single"/>
        </w:rPr>
        <w:t xml:space="preserve"> do SWZ</w:t>
      </w:r>
    </w:p>
    <w:p w:rsidR="0014334C" w:rsidRPr="0014334C" w:rsidRDefault="00415AAD" w:rsidP="0014334C">
      <w:pPr>
        <w:pStyle w:val="Teksttreci0"/>
        <w:pBdr>
          <w:bottom w:val="single" w:sz="4" w:space="0" w:color="auto"/>
        </w:pBdr>
        <w:spacing w:after="0" w:line="233" w:lineRule="auto"/>
        <w:jc w:val="right"/>
        <w:rPr>
          <w:rFonts w:ascii="Arial" w:hAnsi="Arial" w:cs="Arial"/>
          <w:b/>
          <w:bCs/>
          <w:sz w:val="22"/>
          <w:u w:val="single"/>
        </w:rPr>
      </w:pPr>
      <w:r>
        <w:rPr>
          <w:rFonts w:ascii="Arial" w:hAnsi="Arial" w:cs="Arial"/>
          <w:b/>
          <w:bCs/>
          <w:sz w:val="22"/>
          <w:u w:val="single"/>
        </w:rPr>
        <w:t>Załącznik nr 4</w:t>
      </w:r>
      <w:r w:rsidR="0014334C" w:rsidRPr="0014334C">
        <w:rPr>
          <w:rFonts w:ascii="Arial" w:hAnsi="Arial" w:cs="Arial"/>
          <w:b/>
          <w:bCs/>
          <w:sz w:val="22"/>
          <w:u w:val="single"/>
        </w:rPr>
        <w:t xml:space="preserve"> do Umowy</w:t>
      </w:r>
    </w:p>
    <w:p w:rsidR="00A36F9A" w:rsidRPr="0014334C" w:rsidRDefault="0014334C" w:rsidP="0014334C">
      <w:pPr>
        <w:pStyle w:val="Teksttreci0"/>
        <w:pBdr>
          <w:bottom w:val="single" w:sz="4" w:space="0" w:color="auto"/>
        </w:pBdr>
        <w:spacing w:after="0" w:line="233" w:lineRule="auto"/>
        <w:jc w:val="right"/>
        <w:rPr>
          <w:rFonts w:ascii="Arial" w:hAnsi="Arial" w:cs="Arial"/>
          <w:b/>
          <w:bCs/>
          <w:sz w:val="22"/>
          <w:u w:val="single"/>
        </w:rPr>
      </w:pPr>
      <w:r w:rsidRPr="0014334C">
        <w:rPr>
          <w:rFonts w:ascii="Arial" w:hAnsi="Arial" w:cs="Arial"/>
          <w:b/>
          <w:bCs/>
          <w:sz w:val="22"/>
          <w:u w:val="single"/>
        </w:rPr>
        <w:t xml:space="preserve">Nr </w:t>
      </w:r>
      <w:r w:rsidR="004E6B77" w:rsidRPr="0014334C">
        <w:rPr>
          <w:rFonts w:ascii="Arial" w:hAnsi="Arial" w:cs="Arial"/>
          <w:b/>
          <w:bCs/>
          <w:sz w:val="22"/>
          <w:u w:val="single"/>
        </w:rPr>
        <w:t xml:space="preserve">postępowania: </w:t>
      </w:r>
      <w:r w:rsidR="00B43BE5">
        <w:rPr>
          <w:rFonts w:ascii="Arial" w:hAnsi="Arial" w:cs="Arial"/>
          <w:b/>
          <w:bCs/>
          <w:sz w:val="22"/>
          <w:u w:val="single"/>
        </w:rPr>
        <w:t>F.261.2.2025</w:t>
      </w:r>
    </w:p>
    <w:p w:rsidR="0014334C" w:rsidRPr="0014334C" w:rsidRDefault="0014334C" w:rsidP="0014334C">
      <w:pPr>
        <w:pStyle w:val="Teksttreci0"/>
        <w:pBdr>
          <w:bottom w:val="single" w:sz="4" w:space="0" w:color="auto"/>
        </w:pBdr>
        <w:spacing w:after="0" w:line="233" w:lineRule="auto"/>
        <w:rPr>
          <w:rFonts w:ascii="Arial" w:hAnsi="Arial" w:cs="Arial"/>
        </w:rPr>
      </w:pPr>
    </w:p>
    <w:p w:rsidR="00A36F9A" w:rsidRPr="0014334C" w:rsidRDefault="004E6B77">
      <w:pPr>
        <w:pStyle w:val="Teksttreci30"/>
        <w:spacing w:after="0"/>
        <w:ind w:firstLine="0"/>
        <w:rPr>
          <w:rFonts w:ascii="Arial" w:hAnsi="Arial" w:cs="Arial"/>
        </w:rPr>
      </w:pPr>
      <w:r w:rsidRPr="0014334C">
        <w:rPr>
          <w:rFonts w:ascii="Arial" w:hAnsi="Arial" w:cs="Arial"/>
        </w:rPr>
        <w:t>(pieczęć firmowa Wykonawcy/</w:t>
      </w:r>
    </w:p>
    <w:p w:rsidR="00A36F9A" w:rsidRPr="0014334C" w:rsidRDefault="004E6B77">
      <w:pPr>
        <w:pStyle w:val="Teksttreci30"/>
        <w:ind w:firstLine="0"/>
        <w:rPr>
          <w:rFonts w:ascii="Arial" w:hAnsi="Arial" w:cs="Arial"/>
        </w:rPr>
      </w:pPr>
      <w:r w:rsidRPr="0014334C">
        <w:rPr>
          <w:rFonts w:ascii="Arial" w:hAnsi="Arial" w:cs="Arial"/>
        </w:rPr>
        <w:t>Wykonawców w przypadku oferty wspólnej)</w:t>
      </w:r>
    </w:p>
    <w:p w:rsidR="0014334C" w:rsidRPr="0014334C" w:rsidRDefault="004E6B77" w:rsidP="0014334C">
      <w:pPr>
        <w:pStyle w:val="Teksttreci0"/>
        <w:spacing w:after="0" w:line="360" w:lineRule="auto"/>
        <w:ind w:left="4956"/>
        <w:rPr>
          <w:rFonts w:ascii="Arial" w:hAnsi="Arial" w:cs="Arial"/>
          <w:b/>
          <w:bCs/>
        </w:rPr>
      </w:pPr>
      <w:r w:rsidRPr="0014334C">
        <w:rPr>
          <w:rFonts w:ascii="Arial" w:hAnsi="Arial" w:cs="Arial"/>
          <w:b/>
          <w:bCs/>
        </w:rPr>
        <w:t xml:space="preserve">Sąd Rejonowy w </w:t>
      </w:r>
      <w:r w:rsidR="009E3621">
        <w:rPr>
          <w:rFonts w:ascii="Arial" w:hAnsi="Arial" w:cs="Arial"/>
          <w:b/>
          <w:bCs/>
        </w:rPr>
        <w:t>Grójcu</w:t>
      </w:r>
    </w:p>
    <w:p w:rsidR="0014334C" w:rsidRPr="0014334C" w:rsidRDefault="0014334C" w:rsidP="0014334C">
      <w:pPr>
        <w:pStyle w:val="Teksttreci0"/>
        <w:spacing w:after="0" w:line="360" w:lineRule="auto"/>
        <w:ind w:left="4956"/>
        <w:rPr>
          <w:rFonts w:ascii="Arial" w:hAnsi="Arial" w:cs="Arial"/>
          <w:b/>
          <w:bCs/>
        </w:rPr>
      </w:pPr>
      <w:r w:rsidRPr="0014334C">
        <w:rPr>
          <w:rFonts w:ascii="Arial" w:hAnsi="Arial" w:cs="Arial"/>
          <w:b/>
          <w:bCs/>
        </w:rPr>
        <w:t xml:space="preserve">ul. </w:t>
      </w:r>
      <w:r w:rsidR="009E3621">
        <w:rPr>
          <w:rFonts w:ascii="Arial" w:hAnsi="Arial" w:cs="Arial"/>
          <w:b/>
          <w:bCs/>
        </w:rPr>
        <w:t>Sportowa 14</w:t>
      </w:r>
    </w:p>
    <w:p w:rsidR="00A36F9A" w:rsidRPr="0014334C" w:rsidRDefault="009E3621" w:rsidP="0014334C">
      <w:pPr>
        <w:pStyle w:val="Teksttreci0"/>
        <w:spacing w:after="0" w:line="360" w:lineRule="auto"/>
        <w:ind w:left="4956"/>
        <w:rPr>
          <w:rFonts w:ascii="Arial" w:hAnsi="Arial" w:cs="Arial"/>
          <w:b/>
          <w:bCs/>
        </w:rPr>
      </w:pPr>
      <w:r>
        <w:rPr>
          <w:rFonts w:ascii="Arial" w:hAnsi="Arial" w:cs="Arial"/>
          <w:b/>
          <w:bCs/>
        </w:rPr>
        <w:t>05 – 600 Grójec</w:t>
      </w:r>
    </w:p>
    <w:p w:rsidR="0014334C" w:rsidRPr="0014334C" w:rsidRDefault="0014334C" w:rsidP="0014334C">
      <w:pPr>
        <w:pStyle w:val="Teksttreci0"/>
        <w:spacing w:after="0" w:line="360" w:lineRule="auto"/>
        <w:rPr>
          <w:rFonts w:ascii="Arial" w:hAnsi="Arial" w:cs="Arial"/>
        </w:rPr>
      </w:pPr>
    </w:p>
    <w:p w:rsidR="00A36F9A" w:rsidRPr="0014334C" w:rsidRDefault="004E6B77">
      <w:pPr>
        <w:pStyle w:val="Nagwek10"/>
        <w:keepNext/>
        <w:keepLines/>
        <w:pBdr>
          <w:top w:val="single" w:sz="4" w:space="7" w:color="D7D7D7"/>
          <w:left w:val="single" w:sz="4" w:space="0" w:color="D7D7D7"/>
          <w:bottom w:val="single" w:sz="4" w:space="7" w:color="D7D7D7"/>
          <w:right w:val="single" w:sz="4" w:space="0" w:color="D7D7D7"/>
        </w:pBdr>
        <w:shd w:val="clear" w:color="auto" w:fill="D7D7D7"/>
        <w:spacing w:after="351"/>
        <w:rPr>
          <w:rFonts w:ascii="Arial" w:hAnsi="Arial" w:cs="Arial"/>
        </w:rPr>
      </w:pPr>
      <w:bookmarkStart w:id="0" w:name="bookmark0"/>
      <w:r w:rsidRPr="0014334C">
        <w:rPr>
          <w:rFonts w:ascii="Arial" w:hAnsi="Arial" w:cs="Arial"/>
        </w:rPr>
        <w:t>FORMULARZ OFERTOWY</w:t>
      </w:r>
      <w:bookmarkEnd w:id="0"/>
    </w:p>
    <w:p w:rsidR="00A36F9A" w:rsidRPr="0014334C" w:rsidRDefault="004E6B77">
      <w:pPr>
        <w:pStyle w:val="Nagwek20"/>
        <w:keepNext/>
        <w:keepLines/>
        <w:spacing w:after="320"/>
        <w:ind w:firstLine="0"/>
        <w:rPr>
          <w:rFonts w:ascii="Arial" w:hAnsi="Arial" w:cs="Arial"/>
        </w:rPr>
      </w:pPr>
      <w:bookmarkStart w:id="1" w:name="bookmark2"/>
      <w:r w:rsidRPr="0014334C">
        <w:rPr>
          <w:rFonts w:ascii="Arial" w:hAnsi="Arial" w:cs="Arial"/>
        </w:rPr>
        <w:t>Dane Wykonawcy:</w:t>
      </w:r>
      <w:bookmarkEnd w:id="1"/>
    </w:p>
    <w:p w:rsidR="00A36F9A" w:rsidRPr="0014334C" w:rsidRDefault="004E6B77" w:rsidP="0014334C">
      <w:pPr>
        <w:pStyle w:val="Teksttreci0"/>
        <w:tabs>
          <w:tab w:val="left" w:leader="dot" w:pos="9005"/>
        </w:tabs>
        <w:spacing w:after="240"/>
        <w:rPr>
          <w:rFonts w:ascii="Arial" w:hAnsi="Arial" w:cs="Arial"/>
        </w:rPr>
      </w:pPr>
      <w:r w:rsidRPr="0014334C">
        <w:rPr>
          <w:rFonts w:ascii="Arial" w:hAnsi="Arial" w:cs="Arial"/>
        </w:rPr>
        <w:t xml:space="preserve">Nazwa </w:t>
      </w:r>
      <w:r w:rsidRPr="0014334C">
        <w:rPr>
          <w:rFonts w:ascii="Arial" w:hAnsi="Arial" w:cs="Arial"/>
        </w:rPr>
        <w:tab/>
      </w:r>
    </w:p>
    <w:p w:rsidR="00A36F9A" w:rsidRPr="0014334C" w:rsidRDefault="004E6B77" w:rsidP="0014334C">
      <w:pPr>
        <w:pStyle w:val="Teksttreci0"/>
        <w:tabs>
          <w:tab w:val="left" w:leader="dot" w:pos="9005"/>
        </w:tabs>
        <w:spacing w:after="240"/>
        <w:rPr>
          <w:rFonts w:ascii="Arial" w:hAnsi="Arial" w:cs="Arial"/>
        </w:rPr>
      </w:pPr>
      <w:r w:rsidRPr="0014334C">
        <w:rPr>
          <w:rFonts w:ascii="Arial" w:hAnsi="Arial" w:cs="Arial"/>
        </w:rPr>
        <w:t xml:space="preserve">Adres </w:t>
      </w:r>
      <w:r w:rsidRPr="0014334C">
        <w:rPr>
          <w:rFonts w:ascii="Arial" w:hAnsi="Arial" w:cs="Arial"/>
        </w:rPr>
        <w:tab/>
      </w:r>
    </w:p>
    <w:p w:rsidR="00A36F9A" w:rsidRPr="0014334C" w:rsidRDefault="004E6B77" w:rsidP="0014334C">
      <w:pPr>
        <w:pStyle w:val="Teksttreci0"/>
        <w:tabs>
          <w:tab w:val="left" w:leader="dot" w:pos="9005"/>
        </w:tabs>
        <w:spacing w:after="240"/>
        <w:rPr>
          <w:rFonts w:ascii="Arial" w:hAnsi="Arial" w:cs="Arial"/>
        </w:rPr>
      </w:pPr>
      <w:r w:rsidRPr="0014334C">
        <w:rPr>
          <w:rFonts w:ascii="Arial" w:hAnsi="Arial" w:cs="Arial"/>
        </w:rPr>
        <w:t>Tel./fax</w:t>
      </w:r>
      <w:r w:rsidRPr="0014334C">
        <w:rPr>
          <w:rFonts w:ascii="Arial" w:hAnsi="Arial" w:cs="Arial"/>
        </w:rPr>
        <w:tab/>
      </w:r>
    </w:p>
    <w:p w:rsidR="00A36F9A" w:rsidRPr="0014334C" w:rsidRDefault="004E6B77" w:rsidP="0014334C">
      <w:pPr>
        <w:pStyle w:val="Teksttreci0"/>
        <w:tabs>
          <w:tab w:val="left" w:leader="dot" w:pos="9005"/>
        </w:tabs>
        <w:spacing w:after="240"/>
        <w:rPr>
          <w:rFonts w:ascii="Arial" w:hAnsi="Arial" w:cs="Arial"/>
        </w:rPr>
      </w:pPr>
      <w:r w:rsidRPr="0014334C">
        <w:rPr>
          <w:rFonts w:ascii="Arial" w:hAnsi="Arial" w:cs="Arial"/>
        </w:rPr>
        <w:t xml:space="preserve">NIP </w:t>
      </w:r>
      <w:r w:rsidRPr="0014334C">
        <w:rPr>
          <w:rFonts w:ascii="Arial" w:hAnsi="Arial" w:cs="Arial"/>
        </w:rPr>
        <w:tab/>
      </w:r>
    </w:p>
    <w:p w:rsidR="00A36F9A" w:rsidRPr="0014334C" w:rsidRDefault="004E6B77" w:rsidP="0014334C">
      <w:pPr>
        <w:pStyle w:val="Teksttreci0"/>
        <w:tabs>
          <w:tab w:val="left" w:leader="dot" w:pos="9005"/>
        </w:tabs>
        <w:spacing w:after="240"/>
        <w:rPr>
          <w:rFonts w:ascii="Arial" w:hAnsi="Arial" w:cs="Arial"/>
        </w:rPr>
      </w:pPr>
      <w:r w:rsidRPr="0014334C">
        <w:rPr>
          <w:rFonts w:ascii="Arial" w:hAnsi="Arial" w:cs="Arial"/>
        </w:rPr>
        <w:t xml:space="preserve">REGON </w:t>
      </w:r>
      <w:r w:rsidRPr="0014334C">
        <w:rPr>
          <w:rFonts w:ascii="Arial" w:hAnsi="Arial" w:cs="Arial"/>
        </w:rPr>
        <w:tab/>
      </w:r>
    </w:p>
    <w:p w:rsidR="00A36F9A" w:rsidRPr="0014334C" w:rsidRDefault="004E6B77" w:rsidP="0014334C">
      <w:pPr>
        <w:pStyle w:val="Teksttreci0"/>
        <w:tabs>
          <w:tab w:val="left" w:leader="dot" w:pos="9005"/>
        </w:tabs>
        <w:spacing w:after="240"/>
        <w:rPr>
          <w:rFonts w:ascii="Arial" w:hAnsi="Arial" w:cs="Arial"/>
        </w:rPr>
      </w:pPr>
      <w:r w:rsidRPr="0014334C">
        <w:rPr>
          <w:rFonts w:ascii="Arial" w:hAnsi="Arial" w:cs="Arial"/>
        </w:rPr>
        <w:t xml:space="preserve">E-mail: </w:t>
      </w:r>
      <w:r w:rsidRPr="0014334C">
        <w:rPr>
          <w:rFonts w:ascii="Arial" w:hAnsi="Arial" w:cs="Arial"/>
        </w:rPr>
        <w:tab/>
      </w:r>
    </w:p>
    <w:p w:rsidR="00A36F9A" w:rsidRPr="0014334C" w:rsidRDefault="004E6B77">
      <w:pPr>
        <w:pStyle w:val="Teksttreci20"/>
        <w:jc w:val="both"/>
        <w:rPr>
          <w:rFonts w:ascii="Arial" w:hAnsi="Arial" w:cs="Arial"/>
        </w:rPr>
      </w:pPr>
      <w:r w:rsidRPr="0014334C">
        <w:rPr>
          <w:rFonts w:ascii="Arial" w:hAnsi="Arial" w:cs="Arial"/>
        </w:rPr>
        <w:t>UWAGA: proszę podać czytelny: adres e-mail</w:t>
      </w:r>
      <w:r w:rsidR="00D46B04">
        <w:rPr>
          <w:rFonts w:ascii="Arial" w:hAnsi="Arial" w:cs="Arial"/>
        </w:rPr>
        <w:t>,</w:t>
      </w:r>
      <w:r w:rsidRPr="0014334C">
        <w:rPr>
          <w:rFonts w:ascii="Arial" w:hAnsi="Arial" w:cs="Arial"/>
        </w:rPr>
        <w:t xml:space="preserve"> na który Wykonawca będzie otrzymywał od Zamawiającego wszystkie informacje związane z prowadzonym pos</w:t>
      </w:r>
      <w:r w:rsidR="0014334C" w:rsidRPr="0014334C">
        <w:rPr>
          <w:rFonts w:ascii="Arial" w:hAnsi="Arial" w:cs="Arial"/>
        </w:rPr>
        <w:t>tępowaniem po otwarciu ofert. W </w:t>
      </w:r>
      <w:r w:rsidRPr="0014334C">
        <w:rPr>
          <w:rFonts w:ascii="Arial" w:hAnsi="Arial" w:cs="Arial"/>
        </w:rPr>
        <w:t>związku z przysługującymi środkami ochrony prawnej Wykonawcy, liczonymi od dnia przekazania informacji należy upewnić się, że podany adres e-mailowy funkcjonuje w sposób poprawny</w:t>
      </w:r>
    </w:p>
    <w:p w:rsidR="00A36F9A" w:rsidRPr="0014334C" w:rsidRDefault="004E6B77">
      <w:pPr>
        <w:pStyle w:val="Teksttreci0"/>
        <w:spacing w:after="500"/>
        <w:jc w:val="both"/>
        <w:rPr>
          <w:rFonts w:ascii="Arial" w:hAnsi="Arial" w:cs="Arial"/>
        </w:rPr>
      </w:pPr>
      <w:r w:rsidRPr="0014334C">
        <w:rPr>
          <w:rFonts w:ascii="Arial" w:hAnsi="Arial" w:cs="Arial"/>
        </w:rPr>
        <w:t>W odpowiedzi na ogłoszenie o zamówieniu w postępowaniu prowadzonym w trybie podstawowym na podstawie art. 275 pkt. 1 ustawy z dnia 11 września 2019 r. Prawo zam</w:t>
      </w:r>
      <w:r w:rsidR="00B43BE5">
        <w:rPr>
          <w:rFonts w:ascii="Arial" w:hAnsi="Arial" w:cs="Arial"/>
        </w:rPr>
        <w:t>ówień publicznych (</w:t>
      </w:r>
      <w:r w:rsidR="005F7F3A">
        <w:rPr>
          <w:rFonts w:ascii="Arial" w:hAnsi="Arial" w:cs="Arial"/>
        </w:rPr>
        <w:t>Dz.U.</w:t>
      </w:r>
      <w:r w:rsidR="00D538CE">
        <w:rPr>
          <w:rFonts w:ascii="Arial" w:hAnsi="Arial" w:cs="Arial"/>
        </w:rPr>
        <w:t>2024</w:t>
      </w:r>
      <w:r w:rsidRPr="0014334C">
        <w:rPr>
          <w:rFonts w:ascii="Arial" w:hAnsi="Arial" w:cs="Arial"/>
        </w:rPr>
        <w:t>.</w:t>
      </w:r>
      <w:r w:rsidR="00B43BE5">
        <w:rPr>
          <w:rFonts w:ascii="Arial" w:hAnsi="Arial" w:cs="Arial"/>
        </w:rPr>
        <w:t>1</w:t>
      </w:r>
      <w:r w:rsidR="00D538CE">
        <w:rPr>
          <w:rFonts w:ascii="Arial" w:hAnsi="Arial" w:cs="Arial"/>
        </w:rPr>
        <w:t>320</w:t>
      </w:r>
      <w:r w:rsidR="00B43BE5">
        <w:rPr>
          <w:rFonts w:ascii="Arial" w:hAnsi="Arial" w:cs="Arial"/>
        </w:rPr>
        <w:t xml:space="preserve"> t.j.</w:t>
      </w:r>
      <w:r w:rsidRPr="0014334C">
        <w:rPr>
          <w:rFonts w:ascii="Arial" w:hAnsi="Arial" w:cs="Arial"/>
        </w:rPr>
        <w:t xml:space="preserve">) </w:t>
      </w:r>
      <w:r w:rsidR="0014334C" w:rsidRPr="0014334C">
        <w:rPr>
          <w:rFonts w:ascii="Arial" w:hAnsi="Arial" w:cs="Arial"/>
        </w:rPr>
        <w:t>–</w:t>
      </w:r>
      <w:r w:rsidR="00B674E6">
        <w:rPr>
          <w:rFonts w:ascii="Arial" w:hAnsi="Arial" w:cs="Arial"/>
        </w:rPr>
        <w:t xml:space="preserve"> </w:t>
      </w:r>
      <w:r w:rsidR="00474ABF">
        <w:rPr>
          <w:rFonts w:ascii="Arial" w:hAnsi="Arial" w:cs="Arial"/>
          <w:b/>
          <w:bCs/>
        </w:rPr>
        <w:t>F</w:t>
      </w:r>
      <w:r w:rsidR="0014334C" w:rsidRPr="0014334C">
        <w:rPr>
          <w:rFonts w:ascii="Arial" w:hAnsi="Arial" w:cs="Arial"/>
          <w:b/>
          <w:bCs/>
        </w:rPr>
        <w:t>.</w:t>
      </w:r>
      <w:r w:rsidR="00B43BE5">
        <w:rPr>
          <w:rFonts w:ascii="Arial" w:hAnsi="Arial" w:cs="Arial"/>
          <w:b/>
          <w:bCs/>
        </w:rPr>
        <w:t xml:space="preserve">261.2.2025 </w:t>
      </w:r>
      <w:r w:rsidRPr="0014334C">
        <w:rPr>
          <w:rFonts w:ascii="Arial" w:hAnsi="Arial" w:cs="Arial"/>
        </w:rPr>
        <w:t>na „</w:t>
      </w:r>
      <w:r w:rsidR="005F7F3A" w:rsidRPr="005F7F3A">
        <w:rPr>
          <w:rFonts w:ascii="Arial" w:hAnsi="Arial" w:cs="Arial"/>
          <w:b/>
          <w:bCs/>
        </w:rPr>
        <w:t>Kompleksowe sprzątanie pomieszczeń biurowych w obiektach podległych Sądowi Rejonowemu w Grójcu oraz wykonywanie usług codziennego, całorocznego sprzątania terenu zewnętrznego wokół budynku wraz z pielęgnacją zieleni</w:t>
      </w:r>
      <w:r w:rsidRPr="0014334C">
        <w:rPr>
          <w:rFonts w:ascii="Arial" w:hAnsi="Arial" w:cs="Arial"/>
          <w:b/>
          <w:bCs/>
        </w:rPr>
        <w:t xml:space="preserve">”, </w:t>
      </w:r>
      <w:r w:rsidRPr="0014334C">
        <w:rPr>
          <w:rFonts w:ascii="Arial" w:hAnsi="Arial" w:cs="Arial"/>
        </w:rPr>
        <w:t>oferujemy łączną cenę brutto za zreali</w:t>
      </w:r>
      <w:r w:rsidR="0014334C">
        <w:rPr>
          <w:rFonts w:ascii="Arial" w:hAnsi="Arial" w:cs="Arial"/>
        </w:rPr>
        <w:t xml:space="preserve">zowanie </w:t>
      </w:r>
      <w:bookmarkStart w:id="2" w:name="_GoBack"/>
      <w:bookmarkEnd w:id="2"/>
      <w:r w:rsidR="0014334C">
        <w:rPr>
          <w:rFonts w:ascii="Arial" w:hAnsi="Arial" w:cs="Arial"/>
        </w:rPr>
        <w:t>przedmiotu zamówienia w </w:t>
      </w:r>
      <w:r w:rsidRPr="0014334C">
        <w:rPr>
          <w:rFonts w:ascii="Arial" w:hAnsi="Arial" w:cs="Arial"/>
        </w:rPr>
        <w:t>zakresie określonym w Specyfikacji Warunków Zamówienia w następującej wysokości:</w:t>
      </w:r>
    </w:p>
    <w:p w:rsidR="00A36F9A" w:rsidRPr="0014334C" w:rsidRDefault="004E6B77">
      <w:pPr>
        <w:pStyle w:val="Teksttreci0"/>
        <w:tabs>
          <w:tab w:val="left" w:leader="dot" w:pos="4224"/>
          <w:tab w:val="left" w:leader="dot" w:pos="9005"/>
        </w:tabs>
        <w:spacing w:after="220"/>
        <w:jc w:val="both"/>
        <w:rPr>
          <w:rFonts w:ascii="Arial" w:hAnsi="Arial" w:cs="Arial"/>
        </w:rPr>
      </w:pPr>
      <w:r w:rsidRPr="0014334C">
        <w:rPr>
          <w:rFonts w:ascii="Arial" w:hAnsi="Arial" w:cs="Arial"/>
        </w:rPr>
        <w:t xml:space="preserve">brutto: </w:t>
      </w:r>
      <w:r w:rsidRPr="0014334C">
        <w:rPr>
          <w:rFonts w:ascii="Arial" w:hAnsi="Arial" w:cs="Arial"/>
        </w:rPr>
        <w:tab/>
        <w:t xml:space="preserve">zł (słownie: </w:t>
      </w:r>
      <w:r w:rsidRPr="0014334C">
        <w:rPr>
          <w:rFonts w:ascii="Arial" w:hAnsi="Arial" w:cs="Arial"/>
        </w:rPr>
        <w:tab/>
      </w:r>
    </w:p>
    <w:p w:rsidR="00A36F9A" w:rsidRPr="0014334C" w:rsidRDefault="004E6B77">
      <w:pPr>
        <w:pStyle w:val="Teksttreci0"/>
        <w:tabs>
          <w:tab w:val="right" w:leader="dot" w:pos="8986"/>
        </w:tabs>
        <w:spacing w:after="320"/>
        <w:jc w:val="both"/>
        <w:rPr>
          <w:rFonts w:ascii="Arial" w:hAnsi="Arial" w:cs="Arial"/>
        </w:rPr>
      </w:pPr>
      <w:r w:rsidRPr="0014334C">
        <w:rPr>
          <w:rFonts w:ascii="Arial" w:hAnsi="Arial" w:cs="Arial"/>
        </w:rPr>
        <w:tab/>
        <w:t xml:space="preserve"> zł)</w:t>
      </w:r>
    </w:p>
    <w:p w:rsidR="00A36F9A" w:rsidRPr="0014334C" w:rsidRDefault="004E6B77">
      <w:pPr>
        <w:pStyle w:val="Teksttreci0"/>
        <w:tabs>
          <w:tab w:val="right" w:leader="dot" w:pos="4414"/>
          <w:tab w:val="left" w:pos="4640"/>
          <w:tab w:val="left" w:leader="dot" w:pos="9041"/>
        </w:tabs>
        <w:spacing w:after="0" w:line="451" w:lineRule="auto"/>
        <w:rPr>
          <w:rFonts w:ascii="Arial" w:hAnsi="Arial" w:cs="Arial"/>
        </w:rPr>
      </w:pPr>
      <w:r w:rsidRPr="0014334C">
        <w:rPr>
          <w:rFonts w:ascii="Arial" w:hAnsi="Arial" w:cs="Arial"/>
        </w:rPr>
        <w:t xml:space="preserve">netto: </w:t>
      </w:r>
      <w:r w:rsidRPr="0014334C">
        <w:rPr>
          <w:rFonts w:ascii="Arial" w:hAnsi="Arial" w:cs="Arial"/>
        </w:rPr>
        <w:tab/>
        <w:t>zł</w:t>
      </w:r>
      <w:r w:rsidRPr="0014334C">
        <w:rPr>
          <w:rFonts w:ascii="Arial" w:hAnsi="Arial" w:cs="Arial"/>
        </w:rPr>
        <w:tab/>
        <w:t xml:space="preserve">(słownie: </w:t>
      </w:r>
      <w:r w:rsidRPr="0014334C">
        <w:rPr>
          <w:rFonts w:ascii="Arial" w:hAnsi="Arial" w:cs="Arial"/>
        </w:rPr>
        <w:tab/>
      </w:r>
    </w:p>
    <w:p w:rsidR="00A36F9A" w:rsidRPr="0014334C" w:rsidRDefault="004E6B77">
      <w:pPr>
        <w:pStyle w:val="Teksttreci0"/>
        <w:tabs>
          <w:tab w:val="right" w:leader="dot" w:pos="4414"/>
          <w:tab w:val="left" w:pos="4597"/>
          <w:tab w:val="right" w:leader="dot" w:pos="8998"/>
          <w:tab w:val="left" w:leader="dot" w:pos="9048"/>
        </w:tabs>
        <w:spacing w:after="0" w:line="451" w:lineRule="auto"/>
        <w:rPr>
          <w:rFonts w:ascii="Arial" w:hAnsi="Arial" w:cs="Arial"/>
        </w:rPr>
      </w:pPr>
      <w:r w:rsidRPr="0014334C">
        <w:rPr>
          <w:rFonts w:ascii="Arial" w:hAnsi="Arial" w:cs="Arial"/>
        </w:rPr>
        <w:tab/>
        <w:t xml:space="preserve"> zł) VAT: </w:t>
      </w:r>
      <w:r w:rsidRPr="0014334C">
        <w:rPr>
          <w:rFonts w:ascii="Arial" w:hAnsi="Arial" w:cs="Arial"/>
        </w:rPr>
        <w:tab/>
        <w:t>zł</w:t>
      </w:r>
      <w:r w:rsidRPr="0014334C">
        <w:rPr>
          <w:rFonts w:ascii="Arial" w:hAnsi="Arial" w:cs="Arial"/>
        </w:rPr>
        <w:tab/>
        <w:t xml:space="preserve">(słownie: </w:t>
      </w:r>
      <w:r w:rsidRPr="0014334C">
        <w:rPr>
          <w:rFonts w:ascii="Arial" w:hAnsi="Arial" w:cs="Arial"/>
        </w:rPr>
        <w:tab/>
      </w:r>
    </w:p>
    <w:p w:rsidR="00A36F9A" w:rsidRPr="0014334C" w:rsidRDefault="004E6B77">
      <w:pPr>
        <w:pStyle w:val="Teksttreci0"/>
        <w:tabs>
          <w:tab w:val="right" w:leader="dot" w:pos="8998"/>
        </w:tabs>
        <w:rPr>
          <w:rFonts w:ascii="Arial" w:hAnsi="Arial" w:cs="Arial"/>
        </w:rPr>
      </w:pPr>
      <w:r w:rsidRPr="0014334C">
        <w:rPr>
          <w:rFonts w:ascii="Arial" w:hAnsi="Arial" w:cs="Arial"/>
        </w:rPr>
        <w:lastRenderedPageBreak/>
        <w:tab/>
        <w:t>zł)</w:t>
      </w:r>
    </w:p>
    <w:p w:rsidR="00A36F9A" w:rsidRPr="005F7F3A" w:rsidRDefault="004E6B77">
      <w:pPr>
        <w:pStyle w:val="Teksttreci0"/>
        <w:rPr>
          <w:rFonts w:ascii="Arial" w:hAnsi="Arial" w:cs="Arial"/>
          <w:sz w:val="22"/>
          <w:szCs w:val="22"/>
        </w:rPr>
      </w:pPr>
      <w:r w:rsidRPr="005F7F3A">
        <w:rPr>
          <w:rFonts w:ascii="Arial" w:hAnsi="Arial" w:cs="Arial"/>
          <w:sz w:val="22"/>
          <w:szCs w:val="22"/>
        </w:rPr>
        <w:t>Podana przez nas łączna cena ofertowa wyniosła z poniższej specyfikacji:</w:t>
      </w:r>
    </w:p>
    <w:p w:rsidR="004A4A9D" w:rsidRPr="005F7F3A" w:rsidRDefault="004A4A9D" w:rsidP="0014334C">
      <w:pPr>
        <w:pStyle w:val="Podpistabeli0"/>
        <w:spacing w:before="120" w:line="240" w:lineRule="auto"/>
        <w:rPr>
          <w:rFonts w:ascii="Arial" w:hAnsi="Arial" w:cs="Arial"/>
          <w:b/>
          <w:bCs/>
          <w:sz w:val="24"/>
          <w:szCs w:val="24"/>
        </w:rPr>
      </w:pPr>
    </w:p>
    <w:p w:rsidR="005F7F3A" w:rsidRPr="005F7F3A" w:rsidRDefault="005F7F3A" w:rsidP="005F7F3A">
      <w:pPr>
        <w:spacing w:line="273" w:lineRule="auto"/>
        <w:rPr>
          <w:rFonts w:ascii="Arial" w:eastAsia="Times New Roman" w:hAnsi="Arial" w:cs="Arial"/>
        </w:rPr>
      </w:pPr>
    </w:p>
    <w:p w:rsidR="005F7F3A" w:rsidRPr="005F7F3A" w:rsidRDefault="005F7F3A" w:rsidP="005F7F3A">
      <w:pPr>
        <w:spacing w:line="360" w:lineRule="auto"/>
        <w:jc w:val="both"/>
        <w:rPr>
          <w:rFonts w:ascii="Arial" w:eastAsia="Times New Roman" w:hAnsi="Arial" w:cs="Arial"/>
        </w:rPr>
      </w:pPr>
      <w:r w:rsidRPr="005F7F3A">
        <w:rPr>
          <w:rFonts w:ascii="Arial" w:eastAsia="Times New Roman" w:hAnsi="Arial" w:cs="Arial"/>
        </w:rPr>
        <w:t xml:space="preserve">a) sprzątanie na </w:t>
      </w:r>
      <w:r w:rsidRPr="005F7F3A">
        <w:rPr>
          <w:rFonts w:ascii="Arial" w:eastAsia="Times New Roman" w:hAnsi="Arial" w:cs="Arial"/>
          <w:b/>
          <w:bCs/>
        </w:rPr>
        <w:t>zewnątrz</w:t>
      </w:r>
      <w:r w:rsidRPr="005F7F3A">
        <w:rPr>
          <w:rFonts w:ascii="Arial" w:eastAsia="Times New Roman" w:hAnsi="Arial" w:cs="Arial"/>
        </w:rPr>
        <w:t xml:space="preserve"> budynku (Grójec ul. Sportowa 14):</w:t>
      </w:r>
    </w:p>
    <w:p w:rsidR="005F7F3A" w:rsidRPr="005F7F3A" w:rsidRDefault="005F7F3A" w:rsidP="005F7F3A">
      <w:pPr>
        <w:widowControl/>
        <w:numPr>
          <w:ilvl w:val="0"/>
          <w:numId w:val="8"/>
        </w:numPr>
        <w:spacing w:line="360" w:lineRule="auto"/>
        <w:ind w:hanging="359"/>
        <w:jc w:val="both"/>
        <w:rPr>
          <w:rFonts w:ascii="Arial" w:eastAsia="Times New Roman" w:hAnsi="Arial" w:cs="Arial"/>
        </w:rPr>
      </w:pPr>
      <w:r w:rsidRPr="005F7F3A">
        <w:rPr>
          <w:rFonts w:ascii="Arial" w:eastAsia="Times New Roman" w:hAnsi="Arial" w:cs="Arial"/>
        </w:rPr>
        <w:t xml:space="preserve">cenę ( koszt ) miesięcznej usługi </w:t>
      </w:r>
      <w:r w:rsidRPr="005F7F3A">
        <w:rPr>
          <w:rFonts w:ascii="Arial" w:eastAsia="Times New Roman" w:hAnsi="Arial" w:cs="Arial"/>
          <w:b/>
          <w:bCs/>
        </w:rPr>
        <w:t>netto:</w:t>
      </w:r>
      <w:r w:rsidRPr="005F7F3A">
        <w:rPr>
          <w:rFonts w:ascii="Arial" w:eastAsia="Times New Roman" w:hAnsi="Arial" w:cs="Arial"/>
        </w:rPr>
        <w:t xml:space="preserve"> ………………. ……………………………………..zł. (słownie:………………………………………………………………………………………)  </w:t>
      </w:r>
    </w:p>
    <w:p w:rsidR="005F7F3A" w:rsidRPr="005F7F3A" w:rsidRDefault="005F7F3A" w:rsidP="005F7F3A">
      <w:pPr>
        <w:spacing w:line="360" w:lineRule="auto"/>
        <w:rPr>
          <w:rFonts w:ascii="Arial" w:eastAsia="Times New Roman" w:hAnsi="Arial" w:cs="Arial"/>
        </w:rPr>
      </w:pPr>
      <w:r w:rsidRPr="005F7F3A">
        <w:rPr>
          <w:rFonts w:ascii="Arial" w:eastAsia="Times New Roman" w:hAnsi="Arial" w:cs="Arial"/>
        </w:rPr>
        <w:t>+    ……….....VAT: …………………. (słownie: ………………………………………………),</w:t>
      </w:r>
    </w:p>
    <w:p w:rsidR="005F7F3A" w:rsidRPr="005F7F3A" w:rsidRDefault="005F7F3A" w:rsidP="005F7F3A">
      <w:pPr>
        <w:pStyle w:val="Akapitzlist"/>
        <w:numPr>
          <w:ilvl w:val="0"/>
          <w:numId w:val="10"/>
        </w:numPr>
        <w:spacing w:line="360" w:lineRule="auto"/>
        <w:jc w:val="both"/>
        <w:rPr>
          <w:rFonts w:ascii="Arial" w:hAnsi="Arial" w:cs="Arial"/>
          <w:sz w:val="24"/>
          <w:szCs w:val="24"/>
        </w:rPr>
      </w:pPr>
      <w:r w:rsidRPr="005F7F3A">
        <w:rPr>
          <w:rFonts w:ascii="Arial" w:hAnsi="Arial" w:cs="Arial"/>
          <w:sz w:val="24"/>
          <w:szCs w:val="24"/>
        </w:rPr>
        <w:t xml:space="preserve">cenę ( koszt ) miesięcznej usługi </w:t>
      </w:r>
      <w:r w:rsidRPr="005F7F3A">
        <w:rPr>
          <w:rFonts w:ascii="Arial" w:hAnsi="Arial" w:cs="Arial"/>
          <w:b/>
          <w:bCs/>
          <w:sz w:val="24"/>
          <w:szCs w:val="24"/>
        </w:rPr>
        <w:t>brutto ( z VAT) :</w:t>
      </w:r>
      <w:r w:rsidRPr="005F7F3A">
        <w:rPr>
          <w:rFonts w:ascii="Arial" w:hAnsi="Arial" w:cs="Arial"/>
          <w:sz w:val="24"/>
          <w:szCs w:val="24"/>
        </w:rPr>
        <w:t xml:space="preserve">  ……………………………………. zł (słownie:……………………………………………………………………)  </w:t>
      </w:r>
    </w:p>
    <w:p w:rsidR="005F7F3A" w:rsidRPr="005F7F3A" w:rsidRDefault="005F7F3A" w:rsidP="005F7F3A">
      <w:pPr>
        <w:spacing w:line="360" w:lineRule="auto"/>
        <w:jc w:val="both"/>
        <w:rPr>
          <w:rFonts w:ascii="Arial" w:eastAsia="Times New Roman" w:hAnsi="Arial" w:cs="Arial"/>
        </w:rPr>
      </w:pPr>
      <w:r w:rsidRPr="005F7F3A">
        <w:rPr>
          <w:rFonts w:ascii="Arial" w:eastAsia="Times New Roman" w:hAnsi="Arial" w:cs="Arial"/>
        </w:rPr>
        <w:t>b)  sprzątanie pomieszczeń (</w:t>
      </w:r>
      <w:r w:rsidRPr="005F7F3A">
        <w:rPr>
          <w:rFonts w:ascii="Arial" w:eastAsia="Times New Roman" w:hAnsi="Arial" w:cs="Arial"/>
          <w:b/>
          <w:bCs/>
        </w:rPr>
        <w:t>wewnątrz</w:t>
      </w:r>
      <w:r w:rsidRPr="005F7F3A">
        <w:rPr>
          <w:rFonts w:ascii="Arial" w:eastAsia="Times New Roman" w:hAnsi="Arial" w:cs="Arial"/>
        </w:rPr>
        <w:t xml:space="preserve"> budynków: Grójec, Białobrzegi)):</w:t>
      </w:r>
    </w:p>
    <w:p w:rsidR="005F7F3A" w:rsidRPr="005F7F3A" w:rsidRDefault="005F7F3A" w:rsidP="005F7F3A">
      <w:pPr>
        <w:widowControl/>
        <w:numPr>
          <w:ilvl w:val="0"/>
          <w:numId w:val="9"/>
        </w:numPr>
        <w:spacing w:line="360" w:lineRule="auto"/>
        <w:ind w:hanging="359"/>
        <w:jc w:val="both"/>
        <w:rPr>
          <w:rFonts w:ascii="Arial" w:eastAsia="Times New Roman" w:hAnsi="Arial" w:cs="Arial"/>
        </w:rPr>
      </w:pPr>
      <w:r w:rsidRPr="005F7F3A">
        <w:rPr>
          <w:rFonts w:ascii="Arial" w:eastAsia="Times New Roman" w:hAnsi="Arial" w:cs="Arial"/>
        </w:rPr>
        <w:t xml:space="preserve">cenę ( koszt ) miesięcznej usługi </w:t>
      </w:r>
      <w:r w:rsidRPr="005F7F3A">
        <w:rPr>
          <w:rFonts w:ascii="Arial" w:eastAsia="Times New Roman" w:hAnsi="Arial" w:cs="Arial"/>
          <w:b/>
          <w:bCs/>
        </w:rPr>
        <w:t xml:space="preserve">netto </w:t>
      </w:r>
      <w:r w:rsidRPr="005F7F3A">
        <w:rPr>
          <w:rFonts w:ascii="Arial" w:eastAsia="Times New Roman" w:hAnsi="Arial" w:cs="Arial"/>
        </w:rPr>
        <w:t xml:space="preserve">…………   …………………………………….zł. </w:t>
      </w:r>
    </w:p>
    <w:p w:rsidR="005F7F3A" w:rsidRPr="005F7F3A" w:rsidRDefault="005F7F3A" w:rsidP="005F7F3A">
      <w:pPr>
        <w:spacing w:line="360" w:lineRule="auto"/>
        <w:jc w:val="both"/>
        <w:rPr>
          <w:rFonts w:ascii="Arial" w:eastAsia="Times New Roman" w:hAnsi="Arial" w:cs="Arial"/>
        </w:rPr>
      </w:pPr>
      <w:r w:rsidRPr="005F7F3A">
        <w:rPr>
          <w:rFonts w:ascii="Arial" w:eastAsia="Times New Roman" w:hAnsi="Arial" w:cs="Arial"/>
        </w:rPr>
        <w:t>(słownie:…………………………………………………………………………………………..)</w:t>
      </w:r>
    </w:p>
    <w:p w:rsidR="005F7F3A" w:rsidRPr="005F7F3A" w:rsidRDefault="005F7F3A" w:rsidP="005F7F3A">
      <w:pPr>
        <w:spacing w:line="360" w:lineRule="auto"/>
        <w:jc w:val="both"/>
        <w:rPr>
          <w:rFonts w:ascii="Arial" w:eastAsia="Times New Roman" w:hAnsi="Arial" w:cs="Arial"/>
        </w:rPr>
      </w:pPr>
      <w:r w:rsidRPr="005F7F3A">
        <w:rPr>
          <w:rFonts w:ascii="Arial" w:eastAsia="Times New Roman" w:hAnsi="Arial" w:cs="Arial"/>
        </w:rPr>
        <w:t xml:space="preserve">          + ……..VAT:……………….(słownie:……………………………………………………………..), </w:t>
      </w:r>
    </w:p>
    <w:p w:rsidR="005F7F3A" w:rsidRPr="005F7F3A" w:rsidRDefault="005F7F3A" w:rsidP="005F7F3A">
      <w:pPr>
        <w:widowControl/>
        <w:numPr>
          <w:ilvl w:val="0"/>
          <w:numId w:val="9"/>
        </w:numPr>
        <w:spacing w:line="360" w:lineRule="auto"/>
        <w:ind w:hanging="359"/>
        <w:jc w:val="both"/>
        <w:rPr>
          <w:rFonts w:ascii="Arial" w:eastAsia="Times New Roman" w:hAnsi="Arial" w:cs="Arial"/>
        </w:rPr>
      </w:pPr>
      <w:r w:rsidRPr="005F7F3A">
        <w:rPr>
          <w:rFonts w:ascii="Arial" w:eastAsia="Times New Roman" w:hAnsi="Arial" w:cs="Arial"/>
        </w:rPr>
        <w:t xml:space="preserve">cenę ( koszt ) miesięcznej usługi </w:t>
      </w:r>
      <w:r w:rsidRPr="005F7F3A">
        <w:rPr>
          <w:rFonts w:ascii="Arial" w:eastAsia="Times New Roman" w:hAnsi="Arial" w:cs="Arial"/>
          <w:b/>
          <w:bCs/>
        </w:rPr>
        <w:t>brutto ( z VAT )</w:t>
      </w:r>
      <w:r w:rsidRPr="005F7F3A">
        <w:rPr>
          <w:rFonts w:ascii="Arial" w:eastAsia="Times New Roman" w:hAnsi="Arial" w:cs="Arial"/>
        </w:rPr>
        <w:t>:</w:t>
      </w:r>
      <w:r>
        <w:rPr>
          <w:rFonts w:ascii="Arial" w:eastAsia="Times New Roman" w:hAnsi="Arial" w:cs="Arial"/>
        </w:rPr>
        <w:t xml:space="preserve"> </w:t>
      </w:r>
      <w:r w:rsidRPr="005F7F3A">
        <w:rPr>
          <w:rFonts w:ascii="Arial" w:eastAsia="Times New Roman" w:hAnsi="Arial" w:cs="Arial"/>
        </w:rPr>
        <w:t>……………………………………………….zł.</w:t>
      </w:r>
    </w:p>
    <w:p w:rsidR="005F7F3A" w:rsidRDefault="005F7F3A" w:rsidP="005F7F3A">
      <w:pPr>
        <w:spacing w:line="360" w:lineRule="auto"/>
        <w:jc w:val="both"/>
        <w:rPr>
          <w:rFonts w:ascii="Arial" w:eastAsia="Times New Roman" w:hAnsi="Arial" w:cs="Arial"/>
        </w:rPr>
      </w:pPr>
      <w:r w:rsidRPr="005F7F3A">
        <w:rPr>
          <w:rFonts w:ascii="Arial" w:eastAsia="Times New Roman" w:hAnsi="Arial" w:cs="Arial"/>
        </w:rPr>
        <w:t>(słownie: ………………………………………………………………………………………….)</w:t>
      </w:r>
    </w:p>
    <w:p w:rsidR="005F7F3A" w:rsidRDefault="005F7F3A" w:rsidP="005F7F3A">
      <w:pPr>
        <w:spacing w:line="360" w:lineRule="auto"/>
        <w:jc w:val="both"/>
        <w:rPr>
          <w:rFonts w:ascii="Arial" w:eastAsia="Times New Roman" w:hAnsi="Arial" w:cs="Arial"/>
        </w:rPr>
      </w:pPr>
    </w:p>
    <w:p w:rsidR="005F7F3A" w:rsidRPr="005F7F3A" w:rsidRDefault="005F7F3A" w:rsidP="005F7F3A">
      <w:pPr>
        <w:spacing w:line="360" w:lineRule="auto"/>
        <w:jc w:val="both"/>
        <w:rPr>
          <w:rFonts w:ascii="Arial" w:eastAsia="Times New Roman" w:hAnsi="Arial" w:cs="Arial"/>
        </w:rPr>
      </w:pPr>
    </w:p>
    <w:p w:rsidR="005F7F3A" w:rsidRPr="005F7F3A" w:rsidRDefault="005F7F3A" w:rsidP="005F7F3A">
      <w:pPr>
        <w:spacing w:line="360" w:lineRule="auto"/>
        <w:jc w:val="both"/>
        <w:rPr>
          <w:rFonts w:ascii="Arial" w:eastAsia="Times New Roman" w:hAnsi="Arial" w:cs="Arial"/>
        </w:rPr>
      </w:pPr>
      <w:r w:rsidRPr="005F7F3A">
        <w:rPr>
          <w:rFonts w:ascii="Arial" w:eastAsia="Times New Roman" w:hAnsi="Arial" w:cs="Arial"/>
        </w:rPr>
        <w:t xml:space="preserve">Łączna cena 1 miesięcznej usługi netto ( 1a+ 1b) wynosi ………………………………………………….zł. </w:t>
      </w:r>
    </w:p>
    <w:p w:rsidR="005F7F3A" w:rsidRPr="005F7F3A" w:rsidRDefault="005F7F3A" w:rsidP="005F7F3A">
      <w:pPr>
        <w:spacing w:line="360" w:lineRule="auto"/>
        <w:jc w:val="both"/>
        <w:rPr>
          <w:rFonts w:ascii="Arial" w:eastAsia="Times New Roman" w:hAnsi="Arial" w:cs="Arial"/>
        </w:rPr>
      </w:pPr>
      <w:r w:rsidRPr="005F7F3A">
        <w:rPr>
          <w:rFonts w:ascii="Arial" w:eastAsia="Times New Roman" w:hAnsi="Arial" w:cs="Arial"/>
        </w:rPr>
        <w:t>(słownie:……………………………………………………………………………………………………………………………………)</w:t>
      </w:r>
    </w:p>
    <w:p w:rsidR="005F7F3A" w:rsidRPr="005F7F3A" w:rsidRDefault="005F7F3A" w:rsidP="005F7F3A">
      <w:pPr>
        <w:spacing w:line="360" w:lineRule="auto"/>
        <w:jc w:val="both"/>
        <w:rPr>
          <w:rFonts w:ascii="Arial" w:eastAsia="Times New Roman" w:hAnsi="Arial" w:cs="Arial"/>
        </w:rPr>
      </w:pPr>
      <w:r w:rsidRPr="005F7F3A">
        <w:rPr>
          <w:rFonts w:ascii="Arial" w:eastAsia="Times New Roman" w:hAnsi="Arial" w:cs="Arial"/>
        </w:rPr>
        <w:t xml:space="preserve">Łączna cena 1 miesięcznej usługi brutto( 1a+ 1b) wynosi ……………………………………………………….zł. </w:t>
      </w:r>
    </w:p>
    <w:p w:rsidR="005F7F3A" w:rsidRDefault="005F7F3A" w:rsidP="005F7F3A">
      <w:pPr>
        <w:pStyle w:val="Podpistabeli0"/>
        <w:spacing w:before="120" w:line="240" w:lineRule="auto"/>
        <w:rPr>
          <w:rFonts w:ascii="Arial" w:hAnsi="Arial" w:cs="Arial"/>
          <w:sz w:val="24"/>
          <w:szCs w:val="24"/>
        </w:rPr>
      </w:pPr>
      <w:r w:rsidRPr="005F7F3A">
        <w:rPr>
          <w:rFonts w:ascii="Arial" w:hAnsi="Arial" w:cs="Arial"/>
          <w:sz w:val="24"/>
          <w:szCs w:val="24"/>
        </w:rPr>
        <w:t>(słownie:…………………………………………………………………………………………)</w:t>
      </w:r>
      <w:bookmarkStart w:id="3" w:name="bookmark4"/>
    </w:p>
    <w:p w:rsidR="005F7F3A" w:rsidRDefault="005F7F3A" w:rsidP="005F7F3A">
      <w:pPr>
        <w:pStyle w:val="Podpistabeli0"/>
        <w:spacing w:before="120" w:line="240" w:lineRule="auto"/>
        <w:rPr>
          <w:rFonts w:ascii="Arial" w:hAnsi="Arial" w:cs="Arial"/>
          <w:sz w:val="24"/>
          <w:szCs w:val="24"/>
        </w:rPr>
      </w:pPr>
    </w:p>
    <w:p w:rsidR="005F7F3A" w:rsidRPr="005F7F3A" w:rsidRDefault="005F7F3A" w:rsidP="005F7F3A">
      <w:pPr>
        <w:pStyle w:val="Podpistabeli0"/>
        <w:spacing w:before="120" w:line="240" w:lineRule="auto"/>
        <w:rPr>
          <w:rFonts w:ascii="Arial" w:hAnsi="Arial" w:cs="Arial"/>
          <w:b/>
          <w:bCs/>
          <w:sz w:val="24"/>
          <w:szCs w:val="24"/>
        </w:rPr>
      </w:pPr>
    </w:p>
    <w:p w:rsidR="00A36F9A" w:rsidRPr="0014334C" w:rsidRDefault="004E6B77">
      <w:pPr>
        <w:pStyle w:val="Nagwek20"/>
        <w:keepNext/>
        <w:keepLines/>
        <w:numPr>
          <w:ilvl w:val="0"/>
          <w:numId w:val="1"/>
        </w:numPr>
        <w:tabs>
          <w:tab w:val="left" w:pos="349"/>
        </w:tabs>
        <w:ind w:firstLine="0"/>
        <w:rPr>
          <w:rFonts w:ascii="Arial" w:hAnsi="Arial" w:cs="Arial"/>
        </w:rPr>
      </w:pPr>
      <w:r w:rsidRPr="0014334C">
        <w:rPr>
          <w:rFonts w:ascii="Arial" w:hAnsi="Arial" w:cs="Arial"/>
          <w:u w:val="single"/>
        </w:rPr>
        <w:t>Oświadczenia:</w:t>
      </w:r>
      <w:bookmarkEnd w:id="3"/>
    </w:p>
    <w:p w:rsidR="00A36F9A" w:rsidRPr="0014334C" w:rsidRDefault="004E6B77" w:rsidP="00C83C4B">
      <w:pPr>
        <w:pStyle w:val="Teksttreci0"/>
        <w:numPr>
          <w:ilvl w:val="0"/>
          <w:numId w:val="2"/>
        </w:numPr>
        <w:tabs>
          <w:tab w:val="left" w:pos="709"/>
        </w:tabs>
        <w:spacing w:after="120"/>
        <w:ind w:left="709" w:hanging="567"/>
        <w:jc w:val="both"/>
        <w:rPr>
          <w:rFonts w:ascii="Arial" w:hAnsi="Arial" w:cs="Arial"/>
        </w:rPr>
      </w:pPr>
      <w:r w:rsidRPr="0014334C">
        <w:rPr>
          <w:rFonts w:ascii="Arial" w:hAnsi="Arial" w:cs="Arial"/>
          <w:b/>
          <w:bCs/>
        </w:rPr>
        <w:t xml:space="preserve">OŚWIADCZAMY, </w:t>
      </w:r>
      <w:r w:rsidRPr="0014334C">
        <w:rPr>
          <w:rFonts w:ascii="Arial" w:hAnsi="Arial" w:cs="Arial"/>
        </w:rPr>
        <w:t>że zapoznaliśmy się ze Spe</w:t>
      </w:r>
      <w:r w:rsidR="00B674E6">
        <w:rPr>
          <w:rFonts w:ascii="Arial" w:hAnsi="Arial" w:cs="Arial"/>
        </w:rPr>
        <w:t>cyfikacją Warunków Zamówienia i </w:t>
      </w:r>
      <w:r w:rsidRPr="0014334C">
        <w:rPr>
          <w:rFonts w:ascii="Arial" w:hAnsi="Arial" w:cs="Arial"/>
        </w:rPr>
        <w:t>akceptujemy wszystkie warunki w niej zawarte.</w:t>
      </w:r>
    </w:p>
    <w:p w:rsidR="00A36F9A" w:rsidRPr="0014334C" w:rsidRDefault="004E6B77" w:rsidP="00C83C4B">
      <w:pPr>
        <w:pStyle w:val="Teksttreci0"/>
        <w:numPr>
          <w:ilvl w:val="0"/>
          <w:numId w:val="2"/>
        </w:numPr>
        <w:tabs>
          <w:tab w:val="left" w:pos="709"/>
        </w:tabs>
        <w:spacing w:after="120"/>
        <w:ind w:left="709" w:hanging="567"/>
        <w:jc w:val="both"/>
        <w:rPr>
          <w:rFonts w:ascii="Arial" w:hAnsi="Arial" w:cs="Arial"/>
        </w:rPr>
      </w:pPr>
      <w:r w:rsidRPr="0014334C">
        <w:rPr>
          <w:rFonts w:ascii="Arial" w:hAnsi="Arial" w:cs="Arial"/>
          <w:b/>
          <w:bCs/>
        </w:rPr>
        <w:t xml:space="preserve">OŚWIADCZAMY, </w:t>
      </w:r>
      <w:r w:rsidRPr="0014334C">
        <w:rPr>
          <w:rFonts w:ascii="Arial" w:hAnsi="Arial" w:cs="Arial"/>
        </w:rPr>
        <w:t>że uzyskaliśmy wszelkie informacje niezbędne do prawidłowego przygotowania i złożenia niniejszej oferty.</w:t>
      </w:r>
    </w:p>
    <w:p w:rsidR="00A36F9A" w:rsidRPr="0014334C" w:rsidRDefault="004E6B77" w:rsidP="00C83C4B">
      <w:pPr>
        <w:pStyle w:val="Teksttreci0"/>
        <w:numPr>
          <w:ilvl w:val="0"/>
          <w:numId w:val="2"/>
        </w:numPr>
        <w:tabs>
          <w:tab w:val="left" w:pos="709"/>
        </w:tabs>
        <w:spacing w:after="120"/>
        <w:ind w:left="709" w:hanging="567"/>
        <w:jc w:val="both"/>
        <w:rPr>
          <w:rFonts w:ascii="Arial" w:hAnsi="Arial" w:cs="Arial"/>
        </w:rPr>
      </w:pPr>
      <w:r w:rsidRPr="0014334C">
        <w:rPr>
          <w:rFonts w:ascii="Arial" w:hAnsi="Arial" w:cs="Arial"/>
          <w:b/>
          <w:bCs/>
        </w:rPr>
        <w:t>OŚWIADCZAMY</w:t>
      </w:r>
      <w:r w:rsidRPr="0014334C">
        <w:rPr>
          <w:rFonts w:ascii="Arial" w:hAnsi="Arial" w:cs="Arial"/>
        </w:rPr>
        <w:t xml:space="preserve">, że jesteśmy związani niniejszą ofertą przez 30 dni od dnia </w:t>
      </w:r>
      <w:r w:rsidRPr="0014334C">
        <w:rPr>
          <w:rFonts w:ascii="Arial" w:hAnsi="Arial" w:cs="Arial"/>
        </w:rPr>
        <w:lastRenderedPageBreak/>
        <w:t>upływu terminu składania ofert.</w:t>
      </w:r>
    </w:p>
    <w:p w:rsidR="00A36F9A" w:rsidRPr="00415AAD" w:rsidRDefault="004E6B77" w:rsidP="00C83C4B">
      <w:pPr>
        <w:pStyle w:val="Teksttreci0"/>
        <w:numPr>
          <w:ilvl w:val="0"/>
          <w:numId w:val="2"/>
        </w:numPr>
        <w:tabs>
          <w:tab w:val="left" w:pos="709"/>
        </w:tabs>
        <w:spacing w:after="120"/>
        <w:ind w:left="709" w:hanging="567"/>
        <w:jc w:val="both"/>
        <w:rPr>
          <w:rFonts w:ascii="Arial" w:hAnsi="Arial" w:cs="Arial"/>
          <w:color w:val="000000" w:themeColor="text1"/>
        </w:rPr>
      </w:pPr>
      <w:r w:rsidRPr="0014334C">
        <w:rPr>
          <w:rFonts w:ascii="Arial" w:hAnsi="Arial" w:cs="Arial"/>
          <w:b/>
          <w:bCs/>
        </w:rPr>
        <w:t xml:space="preserve">OŚWIADCZAMY, </w:t>
      </w:r>
      <w:r w:rsidRPr="0014334C">
        <w:rPr>
          <w:rFonts w:ascii="Arial" w:hAnsi="Arial" w:cs="Arial"/>
        </w:rPr>
        <w:t xml:space="preserve">że zapoznaliśmy się z projektowanymi postanowieniami </w:t>
      </w:r>
      <w:r w:rsidRPr="00415AAD">
        <w:rPr>
          <w:rFonts w:ascii="Arial" w:hAnsi="Arial" w:cs="Arial"/>
          <w:color w:val="000000" w:themeColor="text1"/>
        </w:rPr>
        <w:t xml:space="preserve">Umowy, określonymi w Załączniku nr </w:t>
      </w:r>
      <w:r w:rsidR="00415AAD" w:rsidRPr="00415AAD">
        <w:rPr>
          <w:rFonts w:ascii="Arial" w:hAnsi="Arial" w:cs="Arial"/>
          <w:color w:val="000000" w:themeColor="text1"/>
        </w:rPr>
        <w:t>6</w:t>
      </w:r>
      <w:r w:rsidRPr="00415AAD">
        <w:rPr>
          <w:rFonts w:ascii="Arial" w:hAnsi="Arial" w:cs="Arial"/>
          <w:color w:val="000000" w:themeColor="text1"/>
        </w:rPr>
        <w:t xml:space="preserve"> do Specyfikacji Warunków Zamówienia i</w:t>
      </w:r>
      <w:r w:rsidR="00B674E6">
        <w:rPr>
          <w:rFonts w:ascii="Arial" w:hAnsi="Arial" w:cs="Arial"/>
          <w:color w:val="000000" w:themeColor="text1"/>
        </w:rPr>
        <w:t> </w:t>
      </w:r>
      <w:r w:rsidRPr="00415AAD">
        <w:rPr>
          <w:rFonts w:ascii="Arial" w:hAnsi="Arial" w:cs="Arial"/>
          <w:b/>
          <w:bCs/>
          <w:color w:val="000000" w:themeColor="text1"/>
        </w:rPr>
        <w:t>ZOBOWIĄZUJEMY SIĘ</w:t>
      </w:r>
      <w:r w:rsidRPr="00415AAD">
        <w:rPr>
          <w:rFonts w:ascii="Arial" w:hAnsi="Arial" w:cs="Arial"/>
          <w:color w:val="000000" w:themeColor="text1"/>
        </w:rPr>
        <w:t>, w przypadku wyboru naszej oferty, do zawarcia umowy zgodnej z niniejszą ofertą, na warunkach w nich określonych.</w:t>
      </w:r>
    </w:p>
    <w:p w:rsidR="00A36F9A" w:rsidRPr="00415AAD" w:rsidRDefault="004E6B77" w:rsidP="00C83C4B">
      <w:pPr>
        <w:pStyle w:val="Teksttreci0"/>
        <w:numPr>
          <w:ilvl w:val="0"/>
          <w:numId w:val="2"/>
        </w:numPr>
        <w:tabs>
          <w:tab w:val="left" w:pos="709"/>
        </w:tabs>
        <w:spacing w:after="120"/>
        <w:ind w:left="709" w:hanging="567"/>
        <w:jc w:val="both"/>
        <w:rPr>
          <w:rFonts w:ascii="Arial" w:hAnsi="Arial" w:cs="Arial"/>
          <w:color w:val="000000" w:themeColor="text1"/>
        </w:rPr>
      </w:pPr>
      <w:r w:rsidRPr="00415AAD">
        <w:rPr>
          <w:rFonts w:ascii="Arial" w:hAnsi="Arial" w:cs="Arial"/>
          <w:color w:val="000000" w:themeColor="text1"/>
        </w:rPr>
        <w:t>Oświadczam, że wypełniłem obowiązki informacyjne przewidziane w art. 13 lub art. 14 RODO</w:t>
      </w:r>
      <w:r w:rsidRPr="00415AAD">
        <w:rPr>
          <w:rFonts w:ascii="Arial" w:hAnsi="Arial" w:cs="Arial"/>
          <w:color w:val="000000" w:themeColor="text1"/>
          <w:vertAlign w:val="superscript"/>
        </w:rPr>
        <w:t>**</w:t>
      </w:r>
      <w:r w:rsidRPr="00415AAD">
        <w:rPr>
          <w:rFonts w:ascii="Arial" w:hAnsi="Arial" w:cs="Arial"/>
          <w:color w:val="000000" w:themeColor="text1"/>
        </w:rPr>
        <w:t xml:space="preserve"> wobec osób fizycznych, od których dane osobowe bezpośrednio lub pośrednio pozyskałem w celu ubiegania się o udzielenie zamówienia publicznego w niniejszym postępowaniu.</w:t>
      </w:r>
    </w:p>
    <w:p w:rsidR="00BC78B7" w:rsidRPr="00BC78B7" w:rsidRDefault="00BC78B7" w:rsidP="00BC78B7">
      <w:pPr>
        <w:pStyle w:val="Teksttreci0"/>
        <w:numPr>
          <w:ilvl w:val="0"/>
          <w:numId w:val="2"/>
        </w:numPr>
        <w:tabs>
          <w:tab w:val="left" w:pos="709"/>
        </w:tabs>
        <w:spacing w:after="120"/>
        <w:ind w:left="709" w:hanging="709"/>
        <w:jc w:val="both"/>
        <w:rPr>
          <w:rFonts w:ascii="Arial" w:hAnsi="Arial" w:cs="Arial"/>
        </w:rPr>
      </w:pPr>
      <w:r w:rsidRPr="00415AAD">
        <w:rPr>
          <w:rFonts w:ascii="Arial" w:hAnsi="Arial" w:cs="Arial"/>
          <w:color w:val="000000" w:themeColor="text1"/>
        </w:rPr>
        <w:t>Zg</w:t>
      </w:r>
      <w:r w:rsidR="00D46B04">
        <w:rPr>
          <w:rFonts w:ascii="Arial" w:hAnsi="Arial" w:cs="Arial"/>
          <w:color w:val="000000" w:themeColor="text1"/>
        </w:rPr>
        <w:t>odnie z art. 274 ust. 4 ustawy P</w:t>
      </w:r>
      <w:r w:rsidRPr="00415AAD">
        <w:rPr>
          <w:rFonts w:ascii="Arial" w:hAnsi="Arial" w:cs="Arial"/>
          <w:color w:val="000000" w:themeColor="text1"/>
        </w:rPr>
        <w:t>zp wskazujemy w niniejszej ofercie dostępność w formie elektronicznej oświadczeń lub dokumentów, o których mowa w Rozdziale IX SWZ, pod następującymi adresami internetowymi ogólnodostępnych i</w:t>
      </w:r>
      <w:r w:rsidR="00B674E6">
        <w:rPr>
          <w:rFonts w:ascii="Arial" w:hAnsi="Arial" w:cs="Arial"/>
        </w:rPr>
        <w:t> </w:t>
      </w:r>
      <w:r w:rsidRPr="00BC78B7">
        <w:rPr>
          <w:rFonts w:ascii="Arial" w:hAnsi="Arial" w:cs="Arial"/>
        </w:rPr>
        <w:t xml:space="preserve">bezpłatnych baz danych: </w:t>
      </w:r>
    </w:p>
    <w:p w:rsidR="00BC78B7" w:rsidRPr="00BC78B7" w:rsidRDefault="00BC78B7" w:rsidP="00BC78B7">
      <w:pPr>
        <w:pStyle w:val="Teksttreci0"/>
        <w:tabs>
          <w:tab w:val="left" w:pos="709"/>
        </w:tabs>
        <w:spacing w:after="120"/>
        <w:ind w:left="709"/>
        <w:jc w:val="both"/>
        <w:rPr>
          <w:rFonts w:ascii="Arial" w:hAnsi="Arial" w:cs="Arial"/>
        </w:rPr>
      </w:pPr>
      <w:r w:rsidRPr="00BC78B7">
        <w:rPr>
          <w:rFonts w:ascii="Arial" w:hAnsi="Arial" w:cs="Arial"/>
        </w:rPr>
        <w:t>………………</w:t>
      </w:r>
      <w:r>
        <w:rPr>
          <w:rFonts w:ascii="Arial" w:hAnsi="Arial" w:cs="Arial"/>
        </w:rPr>
        <w:t>……………………………………………………………………………….</w:t>
      </w:r>
    </w:p>
    <w:p w:rsidR="00BC78B7" w:rsidRPr="0014334C" w:rsidRDefault="00BC78B7" w:rsidP="00BC78B7">
      <w:pPr>
        <w:pStyle w:val="Teksttreci0"/>
        <w:tabs>
          <w:tab w:val="left" w:pos="709"/>
        </w:tabs>
        <w:spacing w:after="120"/>
        <w:ind w:left="709"/>
        <w:jc w:val="both"/>
        <w:rPr>
          <w:rFonts w:ascii="Arial" w:hAnsi="Arial" w:cs="Arial"/>
        </w:rPr>
      </w:pPr>
      <w:r w:rsidRPr="00BC78B7">
        <w:rPr>
          <w:rFonts w:ascii="Arial" w:hAnsi="Arial" w:cs="Arial"/>
        </w:rPr>
        <w:t>………………………</w:t>
      </w:r>
      <w:r>
        <w:rPr>
          <w:rFonts w:ascii="Arial" w:hAnsi="Arial" w:cs="Arial"/>
        </w:rPr>
        <w:t>……………………………………………………………………….</w:t>
      </w:r>
    </w:p>
    <w:p w:rsidR="00A36F9A" w:rsidRPr="0014334C" w:rsidRDefault="004E6B77" w:rsidP="0014334C">
      <w:pPr>
        <w:pStyle w:val="Nagwek20"/>
        <w:keepNext/>
        <w:keepLines/>
        <w:numPr>
          <w:ilvl w:val="0"/>
          <w:numId w:val="1"/>
        </w:numPr>
        <w:tabs>
          <w:tab w:val="left" w:pos="584"/>
        </w:tabs>
        <w:ind w:firstLine="240"/>
        <w:jc w:val="both"/>
        <w:rPr>
          <w:rFonts w:ascii="Arial" w:hAnsi="Arial" w:cs="Arial"/>
        </w:rPr>
      </w:pPr>
      <w:bookmarkStart w:id="4" w:name="bookmark6"/>
      <w:r w:rsidRPr="0014334C">
        <w:rPr>
          <w:rFonts w:ascii="Arial" w:hAnsi="Arial" w:cs="Arial"/>
        </w:rPr>
        <w:t>Oświadczamy, że zamówienie realizować będziemy przy udziale podwykonawcy***:</w:t>
      </w:r>
      <w:bookmarkEnd w:id="4"/>
    </w:p>
    <w:p w:rsidR="00A36F9A" w:rsidRPr="0014334C" w:rsidRDefault="004E6B77">
      <w:pPr>
        <w:pStyle w:val="Teksttreci0"/>
        <w:spacing w:after="120"/>
        <w:ind w:firstLine="520"/>
        <w:rPr>
          <w:rFonts w:ascii="Arial" w:hAnsi="Arial" w:cs="Arial"/>
        </w:rPr>
      </w:pPr>
      <w:r w:rsidRPr="0014334C">
        <w:rPr>
          <w:rFonts w:ascii="Arial" w:hAnsi="Arial" w:cs="Arial"/>
          <w:u w:val="single"/>
        </w:rPr>
        <w:t>Dane podwykonawcy</w:t>
      </w:r>
      <w:r w:rsidRPr="0014334C">
        <w:rPr>
          <w:rFonts w:ascii="Arial" w:hAnsi="Arial" w:cs="Arial"/>
        </w:rPr>
        <w:t>:</w:t>
      </w:r>
    </w:p>
    <w:p w:rsidR="00A36F9A" w:rsidRDefault="004E6B77" w:rsidP="00A7151A">
      <w:pPr>
        <w:pStyle w:val="Teksttreci0"/>
        <w:numPr>
          <w:ilvl w:val="0"/>
          <w:numId w:val="3"/>
        </w:numPr>
        <w:tabs>
          <w:tab w:val="left" w:pos="954"/>
        </w:tabs>
        <w:spacing w:after="0"/>
        <w:ind w:firstLine="600"/>
        <w:rPr>
          <w:rFonts w:ascii="Arial" w:hAnsi="Arial" w:cs="Arial"/>
        </w:rPr>
      </w:pPr>
      <w:r w:rsidRPr="0014334C">
        <w:rPr>
          <w:rFonts w:ascii="Arial" w:hAnsi="Arial" w:cs="Arial"/>
        </w:rPr>
        <w:t>Firma podwykonawcy (adres):</w:t>
      </w:r>
    </w:p>
    <w:p w:rsidR="00A7151A" w:rsidRDefault="00A7151A" w:rsidP="00A7151A">
      <w:pPr>
        <w:pStyle w:val="Teksttreci0"/>
        <w:tabs>
          <w:tab w:val="left" w:pos="954"/>
        </w:tabs>
        <w:spacing w:after="0"/>
        <w:ind w:left="600"/>
        <w:rPr>
          <w:rFonts w:ascii="Arial" w:hAnsi="Arial" w:cs="Arial"/>
        </w:rPr>
      </w:pPr>
    </w:p>
    <w:p w:rsidR="00A7151A" w:rsidRDefault="00A7151A" w:rsidP="00A7151A">
      <w:pPr>
        <w:pStyle w:val="Teksttreci0"/>
        <w:tabs>
          <w:tab w:val="left" w:pos="954"/>
        </w:tabs>
        <w:spacing w:after="0" w:line="480" w:lineRule="auto"/>
        <w:ind w:left="600"/>
        <w:rPr>
          <w:rFonts w:ascii="Arial" w:hAnsi="Arial" w:cs="Arial"/>
        </w:rPr>
      </w:pPr>
      <w:r>
        <w:rPr>
          <w:rFonts w:ascii="Arial" w:hAnsi="Arial" w:cs="Arial"/>
        </w:rPr>
        <w:t>....................................................................................................................................</w:t>
      </w:r>
    </w:p>
    <w:p w:rsidR="00A7151A" w:rsidRDefault="00A7151A" w:rsidP="00A7151A">
      <w:pPr>
        <w:pStyle w:val="Teksttreci0"/>
        <w:tabs>
          <w:tab w:val="left" w:pos="954"/>
        </w:tabs>
        <w:spacing w:after="0" w:line="480" w:lineRule="auto"/>
        <w:ind w:left="600"/>
        <w:rPr>
          <w:rFonts w:ascii="Arial" w:hAnsi="Arial" w:cs="Arial"/>
        </w:rPr>
      </w:pPr>
      <w:r>
        <w:rPr>
          <w:rFonts w:ascii="Arial" w:hAnsi="Arial" w:cs="Arial"/>
        </w:rPr>
        <w:t>....................................................................................................................................</w:t>
      </w:r>
    </w:p>
    <w:p w:rsidR="00A7151A" w:rsidRDefault="00A7151A" w:rsidP="00A7151A">
      <w:pPr>
        <w:pStyle w:val="Teksttreci0"/>
        <w:tabs>
          <w:tab w:val="left" w:pos="954"/>
        </w:tabs>
        <w:spacing w:after="0"/>
        <w:ind w:left="600"/>
        <w:rPr>
          <w:rFonts w:ascii="Arial" w:hAnsi="Arial" w:cs="Arial"/>
        </w:rPr>
      </w:pPr>
    </w:p>
    <w:p w:rsidR="00A7151A" w:rsidRDefault="004E6B77" w:rsidP="00A7151A">
      <w:pPr>
        <w:pStyle w:val="Teksttreci0"/>
        <w:numPr>
          <w:ilvl w:val="0"/>
          <w:numId w:val="3"/>
        </w:numPr>
        <w:tabs>
          <w:tab w:val="left" w:pos="973"/>
        </w:tabs>
        <w:spacing w:after="0"/>
        <w:ind w:left="960" w:hanging="360"/>
        <w:rPr>
          <w:rFonts w:ascii="Arial" w:hAnsi="Arial" w:cs="Arial"/>
        </w:rPr>
      </w:pPr>
      <w:r w:rsidRPr="0014334C">
        <w:rPr>
          <w:rFonts w:ascii="Arial" w:hAnsi="Arial" w:cs="Arial"/>
        </w:rPr>
        <w:t xml:space="preserve">Część zamówienia którą Wykonawca zamierza powierzyć do wykonania ww. </w:t>
      </w:r>
    </w:p>
    <w:p w:rsidR="00A36F9A" w:rsidRDefault="004E6B77" w:rsidP="00A7151A">
      <w:pPr>
        <w:pStyle w:val="Teksttreci0"/>
        <w:tabs>
          <w:tab w:val="left" w:pos="973"/>
        </w:tabs>
        <w:spacing w:after="0"/>
        <w:ind w:left="960"/>
        <w:rPr>
          <w:rFonts w:ascii="Arial" w:hAnsi="Arial" w:cs="Arial"/>
        </w:rPr>
      </w:pPr>
      <w:r w:rsidRPr="0014334C">
        <w:rPr>
          <w:rFonts w:ascii="Arial" w:hAnsi="Arial" w:cs="Arial"/>
        </w:rPr>
        <w:t>podwykonawcy:</w:t>
      </w:r>
    </w:p>
    <w:p w:rsidR="00A7151A" w:rsidRDefault="00A7151A" w:rsidP="00A7151A">
      <w:pPr>
        <w:pStyle w:val="Teksttreci0"/>
        <w:tabs>
          <w:tab w:val="left" w:pos="973"/>
        </w:tabs>
        <w:spacing w:after="0"/>
        <w:rPr>
          <w:rFonts w:ascii="Arial" w:hAnsi="Arial" w:cs="Arial"/>
        </w:rPr>
      </w:pPr>
    </w:p>
    <w:p w:rsidR="00A7151A" w:rsidRDefault="00A7151A" w:rsidP="00A7151A">
      <w:pPr>
        <w:pStyle w:val="Teksttreci0"/>
        <w:tabs>
          <w:tab w:val="left" w:pos="954"/>
        </w:tabs>
        <w:spacing w:after="0" w:line="480" w:lineRule="auto"/>
        <w:ind w:left="600"/>
        <w:rPr>
          <w:rFonts w:ascii="Arial" w:hAnsi="Arial" w:cs="Arial"/>
        </w:rPr>
      </w:pPr>
      <w:r>
        <w:rPr>
          <w:rFonts w:ascii="Arial" w:hAnsi="Arial" w:cs="Arial"/>
        </w:rPr>
        <w:t>....................................................................................................................................</w:t>
      </w:r>
    </w:p>
    <w:p w:rsidR="00A7151A" w:rsidRDefault="00A7151A" w:rsidP="00A7151A">
      <w:pPr>
        <w:pStyle w:val="Teksttreci0"/>
        <w:tabs>
          <w:tab w:val="left" w:pos="954"/>
        </w:tabs>
        <w:spacing w:after="0" w:line="480" w:lineRule="auto"/>
        <w:ind w:left="600"/>
        <w:rPr>
          <w:rFonts w:ascii="Arial" w:hAnsi="Arial" w:cs="Arial"/>
        </w:rPr>
      </w:pPr>
      <w:r>
        <w:rPr>
          <w:rFonts w:ascii="Arial" w:hAnsi="Arial" w:cs="Arial"/>
        </w:rPr>
        <w:t>....................................................................................................................................</w:t>
      </w:r>
    </w:p>
    <w:p w:rsidR="00A7151A" w:rsidRPr="0014334C" w:rsidRDefault="00A7151A" w:rsidP="00A7151A">
      <w:pPr>
        <w:pStyle w:val="Teksttreci0"/>
        <w:tabs>
          <w:tab w:val="left" w:pos="973"/>
        </w:tabs>
        <w:spacing w:after="0" w:line="240" w:lineRule="atLeast"/>
        <w:rPr>
          <w:rFonts w:ascii="Arial" w:hAnsi="Arial" w:cs="Arial"/>
        </w:rPr>
      </w:pPr>
    </w:p>
    <w:p w:rsidR="00A36F9A" w:rsidRDefault="004E6B77" w:rsidP="00A7151A">
      <w:pPr>
        <w:pStyle w:val="Teksttreci0"/>
        <w:numPr>
          <w:ilvl w:val="0"/>
          <w:numId w:val="1"/>
        </w:numPr>
        <w:tabs>
          <w:tab w:val="left" w:pos="589"/>
        </w:tabs>
        <w:spacing w:after="0"/>
        <w:ind w:left="520" w:hanging="280"/>
        <w:jc w:val="both"/>
        <w:rPr>
          <w:rFonts w:ascii="Arial" w:hAnsi="Arial" w:cs="Arial"/>
        </w:rPr>
      </w:pPr>
      <w:r w:rsidRPr="0014334C">
        <w:rPr>
          <w:rFonts w:ascii="Arial" w:hAnsi="Arial" w:cs="Arial"/>
        </w:rPr>
        <w:t>Oświadczamy, iż oferta nie zawiera/zawiera**** informacji stanowiących tajemnicę przedsiębiorstwa w rozumieniu przepisów o zwalczaniu nieuczciwej konkurencji. Informacje takie zawarte są w następujących dokumentach</w:t>
      </w:r>
    </w:p>
    <w:p w:rsidR="00A7151A" w:rsidRDefault="00A7151A" w:rsidP="00A7151A">
      <w:pPr>
        <w:pStyle w:val="Teksttreci0"/>
        <w:tabs>
          <w:tab w:val="left" w:pos="589"/>
        </w:tabs>
        <w:spacing w:after="0"/>
        <w:jc w:val="both"/>
        <w:rPr>
          <w:rFonts w:ascii="Arial" w:hAnsi="Arial" w:cs="Arial"/>
        </w:rPr>
      </w:pPr>
    </w:p>
    <w:p w:rsidR="00A7151A" w:rsidRDefault="00A7151A" w:rsidP="00A7151A">
      <w:pPr>
        <w:pStyle w:val="Teksttreci0"/>
        <w:tabs>
          <w:tab w:val="left" w:pos="954"/>
        </w:tabs>
        <w:spacing w:after="0" w:line="480" w:lineRule="auto"/>
        <w:ind w:left="600"/>
        <w:rPr>
          <w:rFonts w:ascii="Arial" w:hAnsi="Arial" w:cs="Arial"/>
        </w:rPr>
      </w:pPr>
      <w:r>
        <w:rPr>
          <w:rFonts w:ascii="Arial" w:hAnsi="Arial" w:cs="Arial"/>
        </w:rPr>
        <w:t>....................................................................................................................................</w:t>
      </w:r>
    </w:p>
    <w:p w:rsidR="00A7151A" w:rsidRDefault="00A7151A" w:rsidP="00A7151A">
      <w:pPr>
        <w:pStyle w:val="Teksttreci0"/>
        <w:tabs>
          <w:tab w:val="left" w:pos="954"/>
        </w:tabs>
        <w:spacing w:after="0" w:line="480" w:lineRule="auto"/>
        <w:ind w:left="600"/>
        <w:rPr>
          <w:rFonts w:ascii="Arial" w:hAnsi="Arial" w:cs="Arial"/>
        </w:rPr>
      </w:pPr>
      <w:r>
        <w:rPr>
          <w:rFonts w:ascii="Arial" w:hAnsi="Arial" w:cs="Arial"/>
        </w:rPr>
        <w:t>....................................................................................................................................</w:t>
      </w:r>
    </w:p>
    <w:p w:rsidR="00A7151A" w:rsidRDefault="00A7151A" w:rsidP="00A7151A">
      <w:pPr>
        <w:pStyle w:val="Teksttreci0"/>
        <w:tabs>
          <w:tab w:val="left" w:pos="954"/>
        </w:tabs>
        <w:spacing w:after="0" w:line="480" w:lineRule="auto"/>
        <w:ind w:left="600"/>
        <w:rPr>
          <w:rFonts w:ascii="Arial" w:hAnsi="Arial" w:cs="Arial"/>
        </w:rPr>
      </w:pPr>
      <w:r>
        <w:rPr>
          <w:rFonts w:ascii="Arial" w:hAnsi="Arial" w:cs="Arial"/>
        </w:rPr>
        <w:t>....................................................................................................................................</w:t>
      </w:r>
    </w:p>
    <w:p w:rsidR="00A36F9A" w:rsidRPr="0014334C" w:rsidRDefault="004E6B77">
      <w:pPr>
        <w:pStyle w:val="Nagwek20"/>
        <w:keepNext/>
        <w:keepLines/>
        <w:numPr>
          <w:ilvl w:val="0"/>
          <w:numId w:val="1"/>
        </w:numPr>
        <w:tabs>
          <w:tab w:val="left" w:pos="504"/>
        </w:tabs>
        <w:ind w:firstLine="160"/>
        <w:rPr>
          <w:rFonts w:ascii="Arial" w:hAnsi="Arial" w:cs="Arial"/>
        </w:rPr>
      </w:pPr>
      <w:bookmarkStart w:id="5" w:name="bookmark8"/>
      <w:r w:rsidRPr="0014334C">
        <w:rPr>
          <w:rFonts w:ascii="Arial" w:hAnsi="Arial" w:cs="Arial"/>
        </w:rPr>
        <w:t>Wykonawca jest****:</w:t>
      </w:r>
      <w:bookmarkEnd w:id="5"/>
    </w:p>
    <w:p w:rsidR="00A36F9A" w:rsidRPr="0014334C" w:rsidRDefault="004E6B77">
      <w:pPr>
        <w:pStyle w:val="Teksttreci0"/>
        <w:numPr>
          <w:ilvl w:val="0"/>
          <w:numId w:val="4"/>
        </w:numPr>
        <w:tabs>
          <w:tab w:val="left" w:pos="954"/>
        </w:tabs>
        <w:spacing w:after="120"/>
        <w:ind w:firstLine="600"/>
        <w:rPr>
          <w:rFonts w:ascii="Arial" w:hAnsi="Arial" w:cs="Arial"/>
        </w:rPr>
      </w:pPr>
      <w:r w:rsidRPr="0014334C">
        <w:rPr>
          <w:rFonts w:ascii="Arial" w:hAnsi="Arial" w:cs="Arial"/>
        </w:rPr>
        <w:t>mikroprzedsiębiorstwem,</w:t>
      </w:r>
    </w:p>
    <w:p w:rsidR="00A36F9A" w:rsidRPr="0014334C" w:rsidRDefault="004E6B77">
      <w:pPr>
        <w:pStyle w:val="Teksttreci0"/>
        <w:numPr>
          <w:ilvl w:val="0"/>
          <w:numId w:val="4"/>
        </w:numPr>
        <w:tabs>
          <w:tab w:val="left" w:pos="973"/>
        </w:tabs>
        <w:spacing w:after="120"/>
        <w:ind w:firstLine="600"/>
        <w:rPr>
          <w:rFonts w:ascii="Arial" w:hAnsi="Arial" w:cs="Arial"/>
        </w:rPr>
      </w:pPr>
      <w:r w:rsidRPr="0014334C">
        <w:rPr>
          <w:rFonts w:ascii="Arial" w:hAnsi="Arial" w:cs="Arial"/>
        </w:rPr>
        <w:t>małym przedsiębiorstwem,</w:t>
      </w:r>
    </w:p>
    <w:p w:rsidR="00A36F9A" w:rsidRPr="0014334C" w:rsidRDefault="004E6B77">
      <w:pPr>
        <w:pStyle w:val="Teksttreci0"/>
        <w:numPr>
          <w:ilvl w:val="0"/>
          <w:numId w:val="4"/>
        </w:numPr>
        <w:tabs>
          <w:tab w:val="left" w:pos="968"/>
        </w:tabs>
        <w:spacing w:after="120"/>
        <w:ind w:firstLine="600"/>
        <w:rPr>
          <w:rFonts w:ascii="Arial" w:hAnsi="Arial" w:cs="Arial"/>
        </w:rPr>
      </w:pPr>
      <w:r w:rsidRPr="0014334C">
        <w:rPr>
          <w:rFonts w:ascii="Arial" w:hAnsi="Arial" w:cs="Arial"/>
        </w:rPr>
        <w:t>średnim przedsiębiorstwem,</w:t>
      </w:r>
    </w:p>
    <w:p w:rsidR="00A36F9A" w:rsidRPr="0014334C" w:rsidRDefault="004E6B77">
      <w:pPr>
        <w:pStyle w:val="Teksttreci0"/>
        <w:numPr>
          <w:ilvl w:val="0"/>
          <w:numId w:val="4"/>
        </w:numPr>
        <w:tabs>
          <w:tab w:val="left" w:pos="978"/>
        </w:tabs>
        <w:spacing w:after="120"/>
        <w:ind w:firstLine="600"/>
        <w:rPr>
          <w:rFonts w:ascii="Arial" w:hAnsi="Arial" w:cs="Arial"/>
        </w:rPr>
      </w:pPr>
      <w:r w:rsidRPr="0014334C">
        <w:rPr>
          <w:rFonts w:ascii="Arial" w:hAnsi="Arial" w:cs="Arial"/>
        </w:rPr>
        <w:lastRenderedPageBreak/>
        <w:t>jednoosobową działalnością gospodarczą,</w:t>
      </w:r>
    </w:p>
    <w:p w:rsidR="00A36F9A" w:rsidRPr="0014334C" w:rsidRDefault="004E6B77">
      <w:pPr>
        <w:pStyle w:val="Teksttreci0"/>
        <w:numPr>
          <w:ilvl w:val="0"/>
          <w:numId w:val="4"/>
        </w:numPr>
        <w:tabs>
          <w:tab w:val="left" w:pos="968"/>
        </w:tabs>
        <w:spacing w:after="120"/>
        <w:ind w:firstLine="600"/>
        <w:rPr>
          <w:rFonts w:ascii="Arial" w:hAnsi="Arial" w:cs="Arial"/>
        </w:rPr>
      </w:pPr>
      <w:r w:rsidRPr="0014334C">
        <w:rPr>
          <w:rFonts w:ascii="Arial" w:hAnsi="Arial" w:cs="Arial"/>
        </w:rPr>
        <w:t>osobą fizyczną nieprowadzącą działalności gospodarczej,</w:t>
      </w:r>
    </w:p>
    <w:p w:rsidR="00A36F9A" w:rsidRPr="0014334C" w:rsidRDefault="004E6B77">
      <w:pPr>
        <w:pStyle w:val="Teksttreci0"/>
        <w:numPr>
          <w:ilvl w:val="0"/>
          <w:numId w:val="4"/>
        </w:numPr>
        <w:tabs>
          <w:tab w:val="left" w:pos="968"/>
        </w:tabs>
        <w:spacing w:after="120"/>
        <w:ind w:firstLine="600"/>
        <w:rPr>
          <w:rFonts w:ascii="Arial" w:hAnsi="Arial" w:cs="Arial"/>
        </w:rPr>
      </w:pPr>
      <w:r w:rsidRPr="0014334C">
        <w:rPr>
          <w:rFonts w:ascii="Arial" w:hAnsi="Arial" w:cs="Arial"/>
        </w:rPr>
        <w:t>innym rodzajem.</w:t>
      </w:r>
    </w:p>
    <w:p w:rsidR="00A36F9A" w:rsidRPr="0014334C" w:rsidRDefault="004E6B77">
      <w:pPr>
        <w:pStyle w:val="Teksttreci0"/>
        <w:numPr>
          <w:ilvl w:val="0"/>
          <w:numId w:val="1"/>
        </w:numPr>
        <w:tabs>
          <w:tab w:val="left" w:pos="344"/>
          <w:tab w:val="left" w:leader="dot" w:pos="4490"/>
        </w:tabs>
        <w:spacing w:after="400"/>
        <w:jc w:val="both"/>
        <w:rPr>
          <w:rFonts w:ascii="Arial" w:hAnsi="Arial" w:cs="Arial"/>
        </w:rPr>
      </w:pPr>
      <w:r w:rsidRPr="0014334C">
        <w:rPr>
          <w:rFonts w:ascii="Arial" w:hAnsi="Arial" w:cs="Arial"/>
        </w:rPr>
        <w:t>Oferta została złożona na</w:t>
      </w:r>
      <w:r w:rsidRPr="0014334C">
        <w:rPr>
          <w:rFonts w:ascii="Arial" w:hAnsi="Arial" w:cs="Arial"/>
        </w:rPr>
        <w:tab/>
        <w:t xml:space="preserve"> kolejno ponumerowanych stronach.</w:t>
      </w:r>
    </w:p>
    <w:p w:rsidR="00A36F9A" w:rsidRPr="0014334C" w:rsidRDefault="004E6B77">
      <w:pPr>
        <w:pStyle w:val="Teksttreci0"/>
        <w:numPr>
          <w:ilvl w:val="0"/>
          <w:numId w:val="1"/>
        </w:numPr>
        <w:tabs>
          <w:tab w:val="left" w:pos="344"/>
        </w:tabs>
        <w:spacing w:after="400"/>
        <w:jc w:val="both"/>
        <w:rPr>
          <w:rFonts w:ascii="Arial" w:hAnsi="Arial" w:cs="Arial"/>
        </w:rPr>
      </w:pPr>
      <w:r w:rsidRPr="0014334C">
        <w:rPr>
          <w:rFonts w:ascii="Arial" w:hAnsi="Arial" w:cs="Arial"/>
          <w:b/>
          <w:bCs/>
        </w:rPr>
        <w:t>Wraz z ofertą SKŁADAMY następujące oświadczenia i dokumenty:</w:t>
      </w:r>
    </w:p>
    <w:p w:rsidR="00A36F9A" w:rsidRPr="0014334C" w:rsidRDefault="004E6B77">
      <w:pPr>
        <w:pStyle w:val="Teksttreci0"/>
        <w:numPr>
          <w:ilvl w:val="0"/>
          <w:numId w:val="5"/>
        </w:numPr>
        <w:tabs>
          <w:tab w:val="left" w:pos="775"/>
          <w:tab w:val="left" w:pos="970"/>
          <w:tab w:val="left" w:leader="dot" w:pos="2815"/>
        </w:tabs>
        <w:spacing w:after="240"/>
        <w:ind w:firstLine="420"/>
        <w:jc w:val="both"/>
        <w:rPr>
          <w:rFonts w:ascii="Arial" w:hAnsi="Arial" w:cs="Arial"/>
          <w:sz w:val="22"/>
          <w:szCs w:val="22"/>
        </w:rPr>
      </w:pPr>
      <w:r w:rsidRPr="0014334C">
        <w:rPr>
          <w:rFonts w:ascii="Arial" w:hAnsi="Arial" w:cs="Arial"/>
          <w:sz w:val="22"/>
          <w:szCs w:val="22"/>
        </w:rPr>
        <w:tab/>
      </w:r>
    </w:p>
    <w:p w:rsidR="00A36F9A" w:rsidRPr="0014334C" w:rsidRDefault="004E6B77">
      <w:pPr>
        <w:pStyle w:val="Teksttreci0"/>
        <w:numPr>
          <w:ilvl w:val="0"/>
          <w:numId w:val="5"/>
        </w:numPr>
        <w:tabs>
          <w:tab w:val="left" w:pos="788"/>
          <w:tab w:val="left" w:pos="790"/>
          <w:tab w:val="left" w:leader="dot" w:pos="2830"/>
        </w:tabs>
        <w:spacing w:after="240"/>
        <w:ind w:firstLine="420"/>
        <w:jc w:val="both"/>
        <w:rPr>
          <w:rFonts w:ascii="Arial" w:hAnsi="Arial" w:cs="Arial"/>
          <w:sz w:val="22"/>
          <w:szCs w:val="22"/>
        </w:rPr>
      </w:pPr>
      <w:r w:rsidRPr="0014334C">
        <w:rPr>
          <w:rFonts w:ascii="Arial" w:hAnsi="Arial" w:cs="Arial"/>
          <w:sz w:val="22"/>
          <w:szCs w:val="22"/>
        </w:rPr>
        <w:tab/>
      </w:r>
    </w:p>
    <w:p w:rsidR="00A36F9A" w:rsidRPr="0014334C" w:rsidRDefault="004E6B77" w:rsidP="00415AAD">
      <w:pPr>
        <w:pStyle w:val="Teksttreci0"/>
        <w:numPr>
          <w:ilvl w:val="0"/>
          <w:numId w:val="5"/>
        </w:numPr>
        <w:tabs>
          <w:tab w:val="left" w:pos="783"/>
          <w:tab w:val="left" w:pos="785"/>
          <w:tab w:val="left" w:leader="dot" w:pos="2830"/>
        </w:tabs>
        <w:spacing w:after="480"/>
        <w:ind w:firstLine="420"/>
        <w:jc w:val="both"/>
        <w:rPr>
          <w:rFonts w:ascii="Arial" w:hAnsi="Arial" w:cs="Arial"/>
          <w:sz w:val="22"/>
          <w:szCs w:val="22"/>
        </w:rPr>
      </w:pPr>
      <w:r w:rsidRPr="0014334C">
        <w:rPr>
          <w:rFonts w:ascii="Arial" w:hAnsi="Arial" w:cs="Arial"/>
          <w:sz w:val="22"/>
          <w:szCs w:val="22"/>
        </w:rPr>
        <w:tab/>
      </w:r>
    </w:p>
    <w:p w:rsidR="00A36F9A" w:rsidRPr="0014334C" w:rsidRDefault="004E6B77">
      <w:pPr>
        <w:pStyle w:val="Teksttreci0"/>
        <w:tabs>
          <w:tab w:val="left" w:leader="dot" w:pos="2400"/>
          <w:tab w:val="left" w:leader="dot" w:pos="4490"/>
        </w:tabs>
        <w:spacing w:after="0"/>
        <w:rPr>
          <w:rFonts w:ascii="Arial" w:hAnsi="Arial" w:cs="Arial"/>
        </w:rPr>
      </w:pPr>
      <w:r w:rsidRPr="0014334C">
        <w:rPr>
          <w:rFonts w:ascii="Arial" w:hAnsi="Arial" w:cs="Arial"/>
          <w:i/>
          <w:iCs/>
        </w:rPr>
        <w:tab/>
        <w:t>dnia</w:t>
      </w:r>
      <w:r w:rsidRPr="0014334C">
        <w:rPr>
          <w:rFonts w:ascii="Arial" w:hAnsi="Arial" w:cs="Arial"/>
          <w:i/>
          <w:iCs/>
        </w:rPr>
        <w:tab/>
      </w:r>
    </w:p>
    <w:p w:rsidR="00A36F9A" w:rsidRPr="0014334C" w:rsidRDefault="004E6B77" w:rsidP="0014334C">
      <w:pPr>
        <w:pStyle w:val="Teksttreci30"/>
        <w:spacing w:after="960"/>
        <w:ind w:firstLine="658"/>
        <w:jc w:val="both"/>
        <w:rPr>
          <w:rFonts w:ascii="Arial" w:hAnsi="Arial" w:cs="Arial"/>
        </w:rPr>
      </w:pPr>
      <w:r w:rsidRPr="0014334C">
        <w:rPr>
          <w:rFonts w:ascii="Arial" w:hAnsi="Arial" w:cs="Arial"/>
        </w:rPr>
        <w:t>/Miejscowość/</w:t>
      </w:r>
    </w:p>
    <w:p w:rsidR="00A36F9A" w:rsidRPr="0014334C" w:rsidRDefault="004E6B77">
      <w:pPr>
        <w:pStyle w:val="Teksttreci0"/>
        <w:spacing w:after="0"/>
        <w:jc w:val="both"/>
        <w:rPr>
          <w:rFonts w:ascii="Arial" w:hAnsi="Arial" w:cs="Arial"/>
        </w:rPr>
      </w:pPr>
      <w:r w:rsidRPr="0014334C">
        <w:rPr>
          <w:rFonts w:ascii="Arial" w:hAnsi="Arial" w:cs="Arial"/>
          <w:i/>
          <w:iCs/>
          <w:u w:val="single"/>
        </w:rPr>
        <w:t>Informacja dla Wykonawcy:</w:t>
      </w:r>
    </w:p>
    <w:p w:rsidR="00A36F9A" w:rsidRPr="0014334C" w:rsidRDefault="004E6B77">
      <w:pPr>
        <w:pStyle w:val="Teksttreci0"/>
        <w:spacing w:after="280"/>
        <w:jc w:val="both"/>
        <w:rPr>
          <w:rFonts w:ascii="Arial" w:hAnsi="Arial" w:cs="Arial"/>
        </w:rPr>
      </w:pPr>
      <w:r w:rsidRPr="0014334C">
        <w:rPr>
          <w:rFonts w:ascii="Arial" w:hAnsi="Arial" w:cs="Arial"/>
          <w:i/>
          <w:iCs/>
        </w:rPr>
        <w:t>Formularz oferty musi być opatrzony przez osobę lub osoby uprawnione do reprezentowania firmy kwalifikowanym podpisem elektronicznym przekazany Zamawiającemu wraz z dokumentem (-ami) potwierdzającymi prawo do reprezentacji Wykonawcy przez osobę podpisującą ofertę.</w:t>
      </w:r>
    </w:p>
    <w:p w:rsidR="00A36F9A" w:rsidRPr="0014334C" w:rsidRDefault="004E6B77" w:rsidP="0014334C">
      <w:pPr>
        <w:pStyle w:val="Teksttreci0"/>
        <w:tabs>
          <w:tab w:val="left" w:pos="296"/>
        </w:tabs>
        <w:spacing w:after="0"/>
        <w:jc w:val="both"/>
        <w:rPr>
          <w:rFonts w:ascii="Arial" w:hAnsi="Arial" w:cs="Arial"/>
          <w:sz w:val="20"/>
          <w:szCs w:val="22"/>
        </w:rPr>
      </w:pPr>
      <w:r w:rsidRPr="0014334C">
        <w:rPr>
          <w:rFonts w:ascii="Arial" w:hAnsi="Arial" w:cs="Arial"/>
          <w:b/>
          <w:bCs/>
          <w:sz w:val="20"/>
          <w:szCs w:val="22"/>
        </w:rPr>
        <w:t>*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rsidR="00A36F9A" w:rsidRPr="0014334C" w:rsidRDefault="004E6B77" w:rsidP="00A7151A">
      <w:pPr>
        <w:pStyle w:val="Teksttreci0"/>
        <w:tabs>
          <w:tab w:val="left" w:pos="296"/>
        </w:tabs>
        <w:spacing w:after="0"/>
        <w:jc w:val="both"/>
        <w:rPr>
          <w:rFonts w:ascii="Arial" w:hAnsi="Arial" w:cs="Arial"/>
          <w:sz w:val="20"/>
          <w:szCs w:val="22"/>
        </w:rPr>
      </w:pPr>
      <w:r w:rsidRPr="0014334C">
        <w:rPr>
          <w:rFonts w:ascii="Arial" w:hAnsi="Arial" w:cs="Arial"/>
          <w:b/>
          <w:bCs/>
          <w:sz w:val="20"/>
          <w:szCs w:val="22"/>
        </w:rPr>
        <w:t>** wypełnić w przypadku gdy Wykonawca zamierza powierzyć realizację zamówienia podwykonawcom. Jeśli Wykonawca nie wskaże części zamówienia, którą zamierza powierzyć podwykonawcom, lub nazw podwykonawców, Zamawiający uzna, iż całość umowy realizowana będzie siłami własnymi Wykonawcy.</w:t>
      </w:r>
    </w:p>
    <w:p w:rsidR="00A36F9A" w:rsidRPr="0014334C" w:rsidRDefault="004E6B77" w:rsidP="00A7151A">
      <w:pPr>
        <w:pStyle w:val="Teksttreci0"/>
        <w:tabs>
          <w:tab w:val="left" w:pos="286"/>
        </w:tabs>
        <w:spacing w:after="240"/>
        <w:jc w:val="both"/>
        <w:rPr>
          <w:rFonts w:ascii="Arial" w:hAnsi="Arial" w:cs="Arial"/>
          <w:sz w:val="20"/>
          <w:szCs w:val="22"/>
        </w:rPr>
      </w:pPr>
      <w:r w:rsidRPr="0014334C">
        <w:rPr>
          <w:rFonts w:ascii="Arial" w:hAnsi="Arial" w:cs="Arial"/>
          <w:b/>
          <w:bCs/>
          <w:sz w:val="20"/>
          <w:szCs w:val="22"/>
        </w:rPr>
        <w:t>*** niepotrzebne skreślić</w:t>
      </w:r>
    </w:p>
    <w:p w:rsidR="00415AAD" w:rsidRDefault="00415AAD">
      <w:pPr>
        <w:pStyle w:val="Teksttreci0"/>
        <w:spacing w:after="0"/>
        <w:ind w:firstLine="560"/>
        <w:jc w:val="both"/>
        <w:rPr>
          <w:rFonts w:ascii="Arial" w:hAnsi="Arial" w:cs="Arial"/>
          <w:b/>
          <w:bCs/>
          <w:sz w:val="22"/>
          <w:szCs w:val="22"/>
        </w:rPr>
      </w:pPr>
    </w:p>
    <w:p w:rsidR="00415AAD" w:rsidRDefault="00415AAD">
      <w:pPr>
        <w:pStyle w:val="Teksttreci0"/>
        <w:spacing w:after="0"/>
        <w:ind w:firstLine="560"/>
        <w:jc w:val="both"/>
        <w:rPr>
          <w:rFonts w:ascii="Arial" w:hAnsi="Arial" w:cs="Arial"/>
          <w:b/>
          <w:bCs/>
          <w:sz w:val="22"/>
          <w:szCs w:val="22"/>
        </w:rPr>
      </w:pPr>
    </w:p>
    <w:p w:rsidR="00415AAD" w:rsidRDefault="00415AAD">
      <w:pPr>
        <w:pStyle w:val="Teksttreci0"/>
        <w:spacing w:after="0"/>
        <w:ind w:firstLine="560"/>
        <w:jc w:val="both"/>
        <w:rPr>
          <w:rFonts w:ascii="Arial" w:hAnsi="Arial" w:cs="Arial"/>
          <w:b/>
          <w:bCs/>
          <w:sz w:val="22"/>
          <w:szCs w:val="22"/>
        </w:rPr>
      </w:pPr>
    </w:p>
    <w:sectPr w:rsidR="00415AAD" w:rsidSect="00A20D05">
      <w:footerReference w:type="default" r:id="rId7"/>
      <w:footerReference w:type="first" r:id="rId8"/>
      <w:pgSz w:w="11900" w:h="16840"/>
      <w:pgMar w:top="747" w:right="1237" w:bottom="1632" w:left="1192" w:header="0"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556E" w:rsidRDefault="004E6B77">
      <w:r>
        <w:separator/>
      </w:r>
    </w:p>
  </w:endnote>
  <w:endnote w:type="continuationSeparator" w:id="0">
    <w:p w:rsidR="0083556E" w:rsidRDefault="004E6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F9A" w:rsidRDefault="00B43BE5">
    <w:pPr>
      <w:spacing w:line="1" w:lineRule="exact"/>
    </w:pPr>
    <w:r>
      <w:rPr>
        <w:noProof/>
        <w:lang w:bidi="ar-SA"/>
      </w:rPr>
      <w:pict>
        <v:shapetype id="_x0000_t202" coordsize="21600,21600" o:spt="202" path="m,l,21600r21600,l21600,xe">
          <v:stroke joinstyle="miter"/>
          <v:path gradientshapeok="t" o:connecttype="rect"/>
        </v:shapetype>
        <v:shape id="_x0000_s6151" type="#_x0000_t202" style="position:absolute;margin-left:93.75pt;margin-top:783.3pt;width:357.75pt;height:18.4pt;z-index:-251657216;visibility:visible;mso-wrap-style:square;mso-width-percent:0;mso-wrap-distance-left:0;mso-wrap-distance-top:0;mso-wrap-distance-right:0;mso-wrap-distance-bottom:0;mso-position-horizontal-relative:pag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" filled="f" stroked="f">
          <v:textbox style="mso-next-textbox:#_x0000_s6151;mso-fit-shape-to-text:t" inset="0,0,0,0">
            <w:txbxContent>
              <w:p w:rsidR="00415AAD" w:rsidRPr="0080395F" w:rsidRDefault="00033869" w:rsidP="0080395F">
                <w:pPr>
                  <w:spacing w:before="31"/>
                  <w:ind w:left="20" w:right="130"/>
                  <w:jc w:val="center"/>
                  <w:rPr>
                    <w:rFonts w:ascii="Arial" w:hAnsi="Arial" w:cs="Arial"/>
                    <w:sz w:val="16"/>
                    <w:szCs w:val="16"/>
                  </w:rPr>
                </w:pPr>
                <w:r w:rsidRPr="009F20FA">
                  <w:rPr>
                    <w:rFonts w:ascii="Arial" w:hAnsi="Arial" w:cs="Arial"/>
                    <w:sz w:val="16"/>
                    <w:szCs w:val="16"/>
                  </w:rPr>
                  <w:t>SWZ – „</w:t>
                </w:r>
                <w:r w:rsidR="005F7F3A" w:rsidRPr="005F7F3A">
                  <w:rPr>
                    <w:rFonts w:ascii="Arial" w:hAnsi="Arial" w:cs="Arial"/>
                    <w:sz w:val="16"/>
                    <w:szCs w:val="16"/>
                  </w:rPr>
                  <w:t>Kompleksowe sprzątanie pomieszczeń biurowych w obiektach podległych Sądowi Rejonowemu w Grójcu oraz wykonywanie usług codziennego, całorocznego sprzątania terenu zewnętrznego wokół budynku wraz z pielęgnacją zieleni</w:t>
                </w:r>
                <w:r>
                  <w:rPr>
                    <w:rFonts w:ascii="Arial" w:hAnsi="Arial" w:cs="Arial"/>
                    <w:sz w:val="16"/>
                    <w:szCs w:val="16"/>
                  </w:rPr>
                  <w:t xml:space="preserve">”, </w:t>
                </w:r>
                <w:r w:rsidRPr="009F20FA">
                  <w:rPr>
                    <w:rFonts w:ascii="Arial" w:hAnsi="Arial" w:cs="Arial"/>
                    <w:sz w:val="16"/>
                    <w:szCs w:val="16"/>
                  </w:rPr>
                  <w:t xml:space="preserve">Nr postępowania </w:t>
                </w:r>
                <w:r>
                  <w:rPr>
                    <w:rFonts w:ascii="Arial" w:hAnsi="Arial" w:cs="Arial"/>
                    <w:sz w:val="16"/>
                    <w:szCs w:val="16"/>
                  </w:rPr>
                  <w:t>F</w:t>
                </w:r>
                <w:r w:rsidR="00D538CE">
                  <w:rPr>
                    <w:rFonts w:ascii="Arial" w:hAnsi="Arial" w:cs="Arial"/>
                    <w:sz w:val="16"/>
                    <w:szCs w:val="16"/>
                  </w:rPr>
                  <w:t>.261.6.2024</w:t>
                </w:r>
              </w:p>
            </w:txbxContent>
          </v:textbox>
          <w10:wrap anchorx="page" anchory="page"/>
        </v:shape>
      </w:pict>
    </w:r>
    <w:r>
      <w:rPr>
        <w:noProof/>
        <w:lang w:bidi="ar-SA"/>
      </w:rPr>
      <w:pict>
        <v:shape id="Shape 1" o:spid="_x0000_s6148" type="#_x0000_t202" style="position:absolute;margin-left:519.45pt;margin-top:769.85pt;width:4.3pt;height:6.95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" filled="f" stroked="f">
          <v:textbox style="mso-next-textbox:#Shape 1;mso-fit-shape-to-text:t" inset="0,0,0,0">
            <w:txbxContent>
              <w:p w:rsidR="00A36F9A" w:rsidRDefault="00700906">
                <w:pPr>
                  <w:pStyle w:val="Nagweklubstopka20"/>
                  <w:rPr>
                    <w:sz w:val="22"/>
                    <w:szCs w:val="22"/>
                  </w:rPr>
                </w:pPr>
                <w:r>
                  <w:rPr>
                    <w:rFonts w:ascii="Calibri" w:eastAsia="Calibri" w:hAnsi="Calibri" w:cs="Calibri"/>
                    <w:sz w:val="22"/>
                    <w:szCs w:val="22"/>
                  </w:rPr>
                  <w:fldChar w:fldCharType="begin"/>
                </w:r>
                <w:r w:rsidR="004E6B77">
                  <w:rPr>
                    <w:rFonts w:ascii="Calibri" w:eastAsia="Calibri" w:hAnsi="Calibri" w:cs="Calibri"/>
                    <w:sz w:val="22"/>
                    <w:szCs w:val="22"/>
                  </w:rPr>
                  <w:instrText xml:space="preserve"> PAGE \* MERGEFORMAT </w:instrText>
                </w:r>
                <w:r>
                  <w:rPr>
                    <w:rFonts w:ascii="Calibri" w:eastAsia="Calibri" w:hAnsi="Calibri" w:cs="Calibri"/>
                    <w:sz w:val="22"/>
                    <w:szCs w:val="22"/>
                  </w:rPr>
                  <w:fldChar w:fldCharType="separate"/>
                </w:r>
                <w:r w:rsidR="00B43BE5">
                  <w:rPr>
                    <w:rFonts w:ascii="Calibri" w:eastAsia="Calibri" w:hAnsi="Calibri" w:cs="Calibri"/>
                    <w:noProof/>
                    <w:sz w:val="22"/>
                    <w:szCs w:val="22"/>
                  </w:rPr>
                  <w:t>4</w:t>
                </w:r>
                <w:r>
                  <w:rPr>
                    <w:rFonts w:ascii="Calibri" w:eastAsia="Calibri" w:hAnsi="Calibri" w:cs="Calibri"/>
                    <w:sz w:val="22"/>
                    <w:szCs w:val="22"/>
                  </w:rP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F9A" w:rsidRDefault="00B43BE5">
    <w:pPr>
      <w:spacing w:line="1" w:lineRule="exact"/>
    </w:pPr>
    <w:r>
      <w:rPr>
        <w:noProof/>
        <w:lang w:bidi="ar-SA"/>
      </w:rPr>
      <w:pict>
        <v:shapetype id="_x0000_t202" coordsize="21600,21600" o:spt="202" path="m,l,21600r21600,l21600,xe">
          <v:stroke joinstyle="miter"/>
          <v:path gradientshapeok="t" o:connecttype="rect"/>
        </v:shapetype>
        <v:shape id="Shape 5" o:spid="_x0000_s6146" type="#_x0000_t202" style="position:absolute;margin-left:60pt;margin-top:779.95pt;width:484.5pt;height:29.15pt;z-index:-440401786;visibility:visible;mso-wrap-distance-left:0;mso-wrap-distance-top:0;mso-wrap-distance-right:0;mso-wrap-distance-bottom:0;mso-position-horizontal-relative:page;mso-position-vertical-relative:page;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" filled="f" stroked="f">
          <v:textbox style="mso-next-textbox:#Shape 5;mso-fit-shape-to-text:t" inset="0,0,0,0">
            <w:txbxContent>
              <w:p w:rsidR="00033869" w:rsidRPr="009F20FA" w:rsidRDefault="00033869" w:rsidP="00033869">
                <w:pPr>
                  <w:spacing w:before="31"/>
                  <w:ind w:left="20" w:right="130"/>
                  <w:jc w:val="center"/>
                  <w:rPr>
                    <w:rFonts w:ascii="Arial" w:hAnsi="Arial" w:cs="Arial"/>
                    <w:sz w:val="16"/>
                    <w:szCs w:val="16"/>
                  </w:rPr>
                </w:pPr>
                <w:r w:rsidRPr="009F20FA">
                  <w:rPr>
                    <w:rFonts w:ascii="Arial" w:hAnsi="Arial" w:cs="Arial"/>
                    <w:sz w:val="16"/>
                    <w:szCs w:val="16"/>
                  </w:rPr>
                  <w:t>SWZ – „</w:t>
                </w:r>
                <w:r w:rsidRPr="00E34F0C">
                  <w:rPr>
                    <w:rFonts w:ascii="Arial" w:hAnsi="Arial" w:cs="Arial"/>
                    <w:sz w:val="16"/>
                    <w:szCs w:val="16"/>
                  </w:rPr>
                  <w:t>Kompleksowe świadczenie usług bezpośredniej ochrony fizycznej w budynku Sądu Rejonowego w Grójcu ul. Sportowa 14, 05 - 600 Grójec</w:t>
                </w:r>
                <w:r>
                  <w:rPr>
                    <w:rFonts w:ascii="Arial" w:hAnsi="Arial" w:cs="Arial"/>
                    <w:sz w:val="16"/>
                    <w:szCs w:val="16"/>
                  </w:rPr>
                  <w:t xml:space="preserve">”, </w:t>
                </w:r>
                <w:r w:rsidRPr="009F20FA">
                  <w:rPr>
                    <w:rFonts w:ascii="Arial" w:hAnsi="Arial" w:cs="Arial"/>
                    <w:sz w:val="16"/>
                    <w:szCs w:val="16"/>
                  </w:rPr>
                  <w:t xml:space="preserve">Nr postępowania </w:t>
                </w:r>
                <w:r w:rsidR="00B43BE5">
                  <w:rPr>
                    <w:rFonts w:ascii="Arial" w:hAnsi="Arial" w:cs="Arial"/>
                    <w:sz w:val="16"/>
                    <w:szCs w:val="16"/>
                  </w:rPr>
                  <w:t>F.261.2.2025</w:t>
                </w:r>
              </w:p>
              <w:p w:rsidR="00A36F9A" w:rsidRDefault="00A36F9A" w:rsidP="00033869">
                <w:pPr>
                  <w:pStyle w:val="Nagweklubstopka20"/>
                  <w:jc w:val="center"/>
                  <w:rPr>
                    <w:sz w:val="16"/>
                    <w:szCs w:val="16"/>
                  </w:rPr>
                </w:pP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F9A" w:rsidRDefault="00A36F9A"/>
  </w:footnote>
  <w:footnote w:type="continuationSeparator" w:id="0">
    <w:p w:rsidR="00A36F9A" w:rsidRDefault="00A36F9A"/>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04C52"/>
    <w:multiLevelType w:val="hybridMultilevel"/>
    <w:tmpl w:val="539E3AA6"/>
    <w:lvl w:ilvl="0" w:tplc="E0CC7620">
      <w:start w:val="1"/>
      <w:numFmt w:val="bullet"/>
      <w:lvlText w:val=""/>
      <w:lvlJc w:val="left"/>
      <w:pPr>
        <w:ind w:left="8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6FB0646"/>
    <w:multiLevelType w:val="multilevel"/>
    <w:tmpl w:val="ED22CC18"/>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4"/>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917BE3"/>
    <w:multiLevelType w:val="hybridMultilevel"/>
    <w:tmpl w:val="149AD8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18C61441"/>
    <w:multiLevelType w:val="multilevel"/>
    <w:tmpl w:val="FA147B50"/>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7EC117E"/>
    <w:multiLevelType w:val="multilevel"/>
    <w:tmpl w:val="0FD2372C"/>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3747184"/>
    <w:multiLevelType w:val="multilevel"/>
    <w:tmpl w:val="539CE17A"/>
    <w:lvl w:ilvl="0">
      <w:start w:val="1"/>
      <w:numFmt w:val="bullet"/>
      <w:lvlText w:val="●"/>
      <w:lvlJc w:val="left"/>
      <w:pPr>
        <w:ind w:left="359" w:firstLine="360"/>
      </w:pPr>
      <w:rPr>
        <w:rFonts w:ascii="Arial" w:hAnsi="Arial" w:cs="Arial" w:hint="default"/>
      </w:rPr>
    </w:lvl>
    <w:lvl w:ilvl="1">
      <w:start w:val="1"/>
      <w:numFmt w:val="bullet"/>
      <w:lvlText w:val="●"/>
      <w:lvlJc w:val="left"/>
      <w:pPr>
        <w:ind w:left="-361" w:firstLine="0"/>
      </w:pPr>
      <w:rPr>
        <w:rFonts w:ascii="Times New Roman" w:hAnsi="Times New Roman" w:cs="Times New Roman" w:hint="default"/>
      </w:rPr>
    </w:lvl>
    <w:lvl w:ilvl="2">
      <w:start w:val="1"/>
      <w:numFmt w:val="bullet"/>
      <w:lvlText w:val="●"/>
      <w:lvlJc w:val="left"/>
      <w:pPr>
        <w:ind w:left="-361" w:firstLine="0"/>
      </w:pPr>
      <w:rPr>
        <w:rFonts w:ascii="Times New Roman" w:hAnsi="Times New Roman" w:cs="Times New Roman" w:hint="default"/>
      </w:rPr>
    </w:lvl>
    <w:lvl w:ilvl="3">
      <w:start w:val="1"/>
      <w:numFmt w:val="bullet"/>
      <w:lvlText w:val="●"/>
      <w:lvlJc w:val="left"/>
      <w:pPr>
        <w:ind w:left="-361" w:firstLine="0"/>
      </w:pPr>
      <w:rPr>
        <w:rFonts w:ascii="Times New Roman" w:hAnsi="Times New Roman" w:cs="Times New Roman" w:hint="default"/>
      </w:rPr>
    </w:lvl>
    <w:lvl w:ilvl="4">
      <w:start w:val="1"/>
      <w:numFmt w:val="bullet"/>
      <w:lvlText w:val="●"/>
      <w:lvlJc w:val="left"/>
      <w:pPr>
        <w:ind w:left="-361" w:firstLine="0"/>
      </w:pPr>
      <w:rPr>
        <w:rFonts w:ascii="Times New Roman" w:hAnsi="Times New Roman" w:cs="Times New Roman" w:hint="default"/>
      </w:rPr>
    </w:lvl>
    <w:lvl w:ilvl="5">
      <w:start w:val="1"/>
      <w:numFmt w:val="bullet"/>
      <w:lvlText w:val="●"/>
      <w:lvlJc w:val="left"/>
      <w:pPr>
        <w:ind w:left="-361" w:firstLine="0"/>
      </w:pPr>
      <w:rPr>
        <w:rFonts w:ascii="Times New Roman" w:hAnsi="Times New Roman" w:cs="Times New Roman" w:hint="default"/>
      </w:rPr>
    </w:lvl>
    <w:lvl w:ilvl="6">
      <w:start w:val="1"/>
      <w:numFmt w:val="bullet"/>
      <w:lvlText w:val="●"/>
      <w:lvlJc w:val="left"/>
      <w:pPr>
        <w:ind w:left="-361" w:firstLine="0"/>
      </w:pPr>
      <w:rPr>
        <w:rFonts w:ascii="Times New Roman" w:hAnsi="Times New Roman" w:cs="Times New Roman" w:hint="default"/>
      </w:rPr>
    </w:lvl>
    <w:lvl w:ilvl="7">
      <w:start w:val="1"/>
      <w:numFmt w:val="bullet"/>
      <w:lvlText w:val="●"/>
      <w:lvlJc w:val="left"/>
      <w:pPr>
        <w:ind w:left="-361" w:firstLine="0"/>
      </w:pPr>
      <w:rPr>
        <w:rFonts w:ascii="Times New Roman" w:hAnsi="Times New Roman" w:cs="Times New Roman" w:hint="default"/>
      </w:rPr>
    </w:lvl>
    <w:lvl w:ilvl="8">
      <w:start w:val="1"/>
      <w:numFmt w:val="bullet"/>
      <w:lvlText w:val="●"/>
      <w:lvlJc w:val="left"/>
      <w:pPr>
        <w:ind w:left="-361" w:firstLine="0"/>
      </w:pPr>
      <w:rPr>
        <w:rFonts w:ascii="Times New Roman" w:hAnsi="Times New Roman" w:cs="Times New Roman" w:hint="default"/>
      </w:rPr>
    </w:lvl>
  </w:abstractNum>
  <w:abstractNum w:abstractNumId="6" w15:restartNumberingAfterBreak="0">
    <w:nsid w:val="4CE073BF"/>
    <w:multiLevelType w:val="multilevel"/>
    <w:tmpl w:val="97F2AC2A"/>
    <w:lvl w:ilvl="0">
      <w:start w:val="1"/>
      <w:numFmt w:val="decimal"/>
      <w:lvlText w:val="%1."/>
      <w:lvlJc w:val="left"/>
      <w:rPr>
        <w:rFonts w:ascii="Arial" w:eastAsia="Times New Roman" w:hAnsi="Arial" w:cs="Arial" w:hint="default"/>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2BD6E80"/>
    <w:multiLevelType w:val="multilevel"/>
    <w:tmpl w:val="E97E4F56"/>
    <w:lvl w:ilvl="0">
      <w:start w:val="1"/>
      <w:numFmt w:val="bullet"/>
      <w:lvlText w:val="●"/>
      <w:lvlJc w:val="left"/>
      <w:pPr>
        <w:ind w:left="392" w:firstLine="644"/>
      </w:pPr>
      <w:rPr>
        <w:rFonts w:ascii="Arial" w:hAnsi="Arial" w:cs="Arial" w:hint="default"/>
      </w:rPr>
    </w:lvl>
    <w:lvl w:ilvl="1">
      <w:start w:val="1"/>
      <w:numFmt w:val="bullet"/>
      <w:lvlText w:val="●"/>
      <w:lvlJc w:val="left"/>
      <w:pPr>
        <w:ind w:left="-612" w:firstLine="0"/>
      </w:pPr>
      <w:rPr>
        <w:rFonts w:ascii="Times New Roman" w:hAnsi="Times New Roman" w:cs="Times New Roman" w:hint="default"/>
      </w:rPr>
    </w:lvl>
    <w:lvl w:ilvl="2">
      <w:start w:val="1"/>
      <w:numFmt w:val="bullet"/>
      <w:lvlText w:val="●"/>
      <w:lvlJc w:val="left"/>
      <w:pPr>
        <w:ind w:left="-612" w:firstLine="0"/>
      </w:pPr>
      <w:rPr>
        <w:rFonts w:ascii="Times New Roman" w:hAnsi="Times New Roman" w:cs="Times New Roman" w:hint="default"/>
      </w:rPr>
    </w:lvl>
    <w:lvl w:ilvl="3">
      <w:start w:val="1"/>
      <w:numFmt w:val="bullet"/>
      <w:lvlText w:val="●"/>
      <w:lvlJc w:val="left"/>
      <w:pPr>
        <w:ind w:left="-612" w:firstLine="0"/>
      </w:pPr>
      <w:rPr>
        <w:rFonts w:ascii="Times New Roman" w:hAnsi="Times New Roman" w:cs="Times New Roman" w:hint="default"/>
      </w:rPr>
    </w:lvl>
    <w:lvl w:ilvl="4">
      <w:start w:val="1"/>
      <w:numFmt w:val="bullet"/>
      <w:lvlText w:val="●"/>
      <w:lvlJc w:val="left"/>
      <w:pPr>
        <w:ind w:left="-612" w:firstLine="0"/>
      </w:pPr>
      <w:rPr>
        <w:rFonts w:ascii="Times New Roman" w:hAnsi="Times New Roman" w:cs="Times New Roman" w:hint="default"/>
      </w:rPr>
    </w:lvl>
    <w:lvl w:ilvl="5">
      <w:start w:val="1"/>
      <w:numFmt w:val="bullet"/>
      <w:lvlText w:val="●"/>
      <w:lvlJc w:val="left"/>
      <w:pPr>
        <w:ind w:left="-612" w:firstLine="0"/>
      </w:pPr>
      <w:rPr>
        <w:rFonts w:ascii="Times New Roman" w:hAnsi="Times New Roman" w:cs="Times New Roman" w:hint="default"/>
      </w:rPr>
    </w:lvl>
    <w:lvl w:ilvl="6">
      <w:start w:val="1"/>
      <w:numFmt w:val="bullet"/>
      <w:lvlText w:val="●"/>
      <w:lvlJc w:val="left"/>
      <w:pPr>
        <w:ind w:left="-612" w:firstLine="0"/>
      </w:pPr>
      <w:rPr>
        <w:rFonts w:ascii="Times New Roman" w:hAnsi="Times New Roman" w:cs="Times New Roman" w:hint="default"/>
      </w:rPr>
    </w:lvl>
    <w:lvl w:ilvl="7">
      <w:start w:val="1"/>
      <w:numFmt w:val="bullet"/>
      <w:lvlText w:val="●"/>
      <w:lvlJc w:val="left"/>
      <w:pPr>
        <w:ind w:left="-612" w:firstLine="0"/>
      </w:pPr>
      <w:rPr>
        <w:rFonts w:ascii="Times New Roman" w:hAnsi="Times New Roman" w:cs="Times New Roman" w:hint="default"/>
      </w:rPr>
    </w:lvl>
    <w:lvl w:ilvl="8">
      <w:start w:val="1"/>
      <w:numFmt w:val="bullet"/>
      <w:lvlText w:val="●"/>
      <w:lvlJc w:val="left"/>
      <w:pPr>
        <w:ind w:left="-612" w:firstLine="0"/>
      </w:pPr>
      <w:rPr>
        <w:rFonts w:ascii="Times New Roman" w:hAnsi="Times New Roman" w:cs="Times New Roman" w:hint="default"/>
      </w:rPr>
    </w:lvl>
  </w:abstractNum>
  <w:abstractNum w:abstractNumId="8" w15:restartNumberingAfterBreak="0">
    <w:nsid w:val="5F6F5D12"/>
    <w:multiLevelType w:val="multilevel"/>
    <w:tmpl w:val="93BE777A"/>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E8640DD"/>
    <w:multiLevelType w:val="multilevel"/>
    <w:tmpl w:val="403470F4"/>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3"/>
  </w:num>
  <w:num w:numId="3">
    <w:abstractNumId w:val="4"/>
  </w:num>
  <w:num w:numId="4">
    <w:abstractNumId w:val="9"/>
  </w:num>
  <w:num w:numId="5">
    <w:abstractNumId w:val="1"/>
  </w:num>
  <w:num w:numId="6">
    <w:abstractNumId w:val="8"/>
  </w:num>
  <w:num w:numId="7">
    <w:abstractNumId w:val="0"/>
  </w:num>
  <w:num w:numId="8">
    <w:abstractNumId w:val="5"/>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81"/>
  <w:drawingGridVerticalSpacing w:val="181"/>
  <w:characterSpacingControl w:val="compressPunctuation"/>
  <w:hdrShapeDefaults>
    <o:shapedefaults v:ext="edit" spidmax="6154"/>
    <o:shapelayout v:ext="edit">
      <o:idmap v:ext="edit" data="6"/>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36F9A"/>
    <w:rsid w:val="00033869"/>
    <w:rsid w:val="000F16F9"/>
    <w:rsid w:val="0014334C"/>
    <w:rsid w:val="00214809"/>
    <w:rsid w:val="00415AAD"/>
    <w:rsid w:val="00474ABF"/>
    <w:rsid w:val="004A4A9D"/>
    <w:rsid w:val="004E6B77"/>
    <w:rsid w:val="00502877"/>
    <w:rsid w:val="00530655"/>
    <w:rsid w:val="005F7F3A"/>
    <w:rsid w:val="00700906"/>
    <w:rsid w:val="00714AAA"/>
    <w:rsid w:val="0080395F"/>
    <w:rsid w:val="0083556E"/>
    <w:rsid w:val="0089485E"/>
    <w:rsid w:val="008F080F"/>
    <w:rsid w:val="009A73B7"/>
    <w:rsid w:val="009E3621"/>
    <w:rsid w:val="00A20D05"/>
    <w:rsid w:val="00A36F9A"/>
    <w:rsid w:val="00A404FA"/>
    <w:rsid w:val="00A7151A"/>
    <w:rsid w:val="00B43BE5"/>
    <w:rsid w:val="00B674E6"/>
    <w:rsid w:val="00B760D6"/>
    <w:rsid w:val="00BC78B7"/>
    <w:rsid w:val="00C83C4B"/>
    <w:rsid w:val="00D46B04"/>
    <w:rsid w:val="00D538C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54"/>
    <o:shapelayout v:ext="edit">
      <o:idmap v:ext="edit" data="1"/>
    </o:shapelayout>
  </w:shapeDefaults>
  <w:decimalSymbol w:val=","/>
  <w:listSeparator w:val=";"/>
  <w14:docId w14:val="0B98E7A7"/>
  <w15:docId w15:val="{0D028AC8-A065-4F5C-B02F-66F4A13AC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A20D05"/>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sid w:val="00A20D05"/>
    <w:rPr>
      <w:rFonts w:ascii="Times New Roman" w:eastAsia="Times New Roman" w:hAnsi="Times New Roman" w:cs="Times New Roman"/>
      <w:b w:val="0"/>
      <w:bCs w:val="0"/>
      <w:i w:val="0"/>
      <w:iCs w:val="0"/>
      <w:smallCaps w:val="0"/>
      <w:strike w:val="0"/>
      <w:u w:val="none"/>
    </w:rPr>
  </w:style>
  <w:style w:type="character" w:customStyle="1" w:styleId="Nagweklubstopka2">
    <w:name w:val="Nagłówek lub stopka (2)_"/>
    <w:basedOn w:val="Domylnaczcionkaakapitu"/>
    <w:link w:val="Nagweklubstopka20"/>
    <w:rsid w:val="00A20D05"/>
    <w:rPr>
      <w:rFonts w:ascii="Times New Roman" w:eastAsia="Times New Roman" w:hAnsi="Times New Roman" w:cs="Times New Roman"/>
      <w:b w:val="0"/>
      <w:bCs w:val="0"/>
      <w:i w:val="0"/>
      <w:iCs w:val="0"/>
      <w:smallCaps w:val="0"/>
      <w:strike w:val="0"/>
      <w:sz w:val="20"/>
      <w:szCs w:val="20"/>
      <w:u w:val="none"/>
    </w:rPr>
  </w:style>
  <w:style w:type="character" w:customStyle="1" w:styleId="Teksttreci3">
    <w:name w:val="Tekst treści (3)_"/>
    <w:basedOn w:val="Domylnaczcionkaakapitu"/>
    <w:link w:val="Teksttreci30"/>
    <w:rsid w:val="00A20D05"/>
    <w:rPr>
      <w:rFonts w:ascii="Times New Roman" w:eastAsia="Times New Roman" w:hAnsi="Times New Roman" w:cs="Times New Roman"/>
      <w:b w:val="0"/>
      <w:bCs w:val="0"/>
      <w:i/>
      <w:iCs/>
      <w:smallCaps w:val="0"/>
      <w:strike w:val="0"/>
      <w:sz w:val="20"/>
      <w:szCs w:val="20"/>
      <w:u w:val="none"/>
    </w:rPr>
  </w:style>
  <w:style w:type="character" w:customStyle="1" w:styleId="Nagwek1">
    <w:name w:val="Nagłówek #1_"/>
    <w:basedOn w:val="Domylnaczcionkaakapitu"/>
    <w:link w:val="Nagwek10"/>
    <w:rsid w:val="00A20D05"/>
    <w:rPr>
      <w:rFonts w:ascii="Book Antiqua" w:eastAsia="Book Antiqua" w:hAnsi="Book Antiqua" w:cs="Book Antiqua"/>
      <w:b/>
      <w:bCs/>
      <w:i w:val="0"/>
      <w:iCs w:val="0"/>
      <w:smallCaps w:val="0"/>
      <w:strike w:val="0"/>
      <w:sz w:val="28"/>
      <w:szCs w:val="28"/>
      <w:u w:val="none"/>
    </w:rPr>
  </w:style>
  <w:style w:type="character" w:customStyle="1" w:styleId="Nagwek2">
    <w:name w:val="Nagłówek #2_"/>
    <w:basedOn w:val="Domylnaczcionkaakapitu"/>
    <w:link w:val="Nagwek20"/>
    <w:rsid w:val="00A20D05"/>
    <w:rPr>
      <w:rFonts w:ascii="Times New Roman" w:eastAsia="Times New Roman" w:hAnsi="Times New Roman" w:cs="Times New Roman"/>
      <w:b/>
      <w:bCs/>
      <w:i w:val="0"/>
      <w:iCs w:val="0"/>
      <w:smallCaps w:val="0"/>
      <w:strike w:val="0"/>
      <w:u w:val="none"/>
    </w:rPr>
  </w:style>
  <w:style w:type="character" w:customStyle="1" w:styleId="Teksttreci2">
    <w:name w:val="Tekst treści (2)_"/>
    <w:basedOn w:val="Domylnaczcionkaakapitu"/>
    <w:link w:val="Teksttreci20"/>
    <w:rsid w:val="00A20D05"/>
    <w:rPr>
      <w:rFonts w:ascii="Cambria" w:eastAsia="Cambria" w:hAnsi="Cambria" w:cs="Cambria"/>
      <w:b/>
      <w:bCs/>
      <w:i w:val="0"/>
      <w:iCs w:val="0"/>
      <w:smallCaps w:val="0"/>
      <w:strike w:val="0"/>
      <w:sz w:val="20"/>
      <w:szCs w:val="20"/>
      <w:u w:val="none"/>
    </w:rPr>
  </w:style>
  <w:style w:type="character" w:customStyle="1" w:styleId="Podpistabeli">
    <w:name w:val="Podpis tabeli_"/>
    <w:basedOn w:val="Domylnaczcionkaakapitu"/>
    <w:link w:val="Podpistabeli0"/>
    <w:rsid w:val="00A20D05"/>
    <w:rPr>
      <w:rFonts w:ascii="Times New Roman" w:eastAsia="Times New Roman" w:hAnsi="Times New Roman" w:cs="Times New Roman"/>
      <w:b w:val="0"/>
      <w:bCs w:val="0"/>
      <w:i w:val="0"/>
      <w:iCs w:val="0"/>
      <w:smallCaps w:val="0"/>
      <w:strike w:val="0"/>
      <w:sz w:val="22"/>
      <w:szCs w:val="22"/>
      <w:u w:val="none"/>
    </w:rPr>
  </w:style>
  <w:style w:type="character" w:customStyle="1" w:styleId="Inne">
    <w:name w:val="Inne_"/>
    <w:basedOn w:val="Domylnaczcionkaakapitu"/>
    <w:link w:val="Inne0"/>
    <w:rsid w:val="00A20D05"/>
    <w:rPr>
      <w:rFonts w:ascii="Times New Roman" w:eastAsia="Times New Roman" w:hAnsi="Times New Roman" w:cs="Times New Roman"/>
      <w:b w:val="0"/>
      <w:bCs w:val="0"/>
      <w:i w:val="0"/>
      <w:iCs w:val="0"/>
      <w:smallCaps w:val="0"/>
      <w:strike w:val="0"/>
      <w:u w:val="none"/>
    </w:rPr>
  </w:style>
  <w:style w:type="paragraph" w:customStyle="1" w:styleId="Teksttreci0">
    <w:name w:val="Tekst treści"/>
    <w:basedOn w:val="Normalny"/>
    <w:link w:val="Teksttreci"/>
    <w:rsid w:val="00A20D05"/>
    <w:pPr>
      <w:spacing w:after="260"/>
    </w:pPr>
    <w:rPr>
      <w:rFonts w:ascii="Times New Roman" w:eastAsia="Times New Roman" w:hAnsi="Times New Roman" w:cs="Times New Roman"/>
    </w:rPr>
  </w:style>
  <w:style w:type="paragraph" w:customStyle="1" w:styleId="Nagweklubstopka20">
    <w:name w:val="Nagłówek lub stopka (2)"/>
    <w:basedOn w:val="Normalny"/>
    <w:link w:val="Nagweklubstopka2"/>
    <w:rsid w:val="00A20D05"/>
    <w:rPr>
      <w:rFonts w:ascii="Times New Roman" w:eastAsia="Times New Roman" w:hAnsi="Times New Roman" w:cs="Times New Roman"/>
      <w:sz w:val="20"/>
      <w:szCs w:val="20"/>
    </w:rPr>
  </w:style>
  <w:style w:type="paragraph" w:customStyle="1" w:styleId="Teksttreci30">
    <w:name w:val="Tekst treści (3)"/>
    <w:basedOn w:val="Normalny"/>
    <w:link w:val="Teksttreci3"/>
    <w:rsid w:val="00A20D05"/>
    <w:pPr>
      <w:spacing w:after="220"/>
      <w:ind w:firstLine="330"/>
    </w:pPr>
    <w:rPr>
      <w:rFonts w:ascii="Times New Roman" w:eastAsia="Times New Roman" w:hAnsi="Times New Roman" w:cs="Times New Roman"/>
      <w:i/>
      <w:iCs/>
      <w:sz w:val="20"/>
      <w:szCs w:val="20"/>
    </w:rPr>
  </w:style>
  <w:style w:type="paragraph" w:customStyle="1" w:styleId="Nagwek10">
    <w:name w:val="Nagłówek #1"/>
    <w:basedOn w:val="Normalny"/>
    <w:link w:val="Nagwek1"/>
    <w:rsid w:val="00A20D05"/>
    <w:pPr>
      <w:spacing w:after="500"/>
      <w:jc w:val="center"/>
      <w:outlineLvl w:val="0"/>
    </w:pPr>
    <w:rPr>
      <w:rFonts w:ascii="Book Antiqua" w:eastAsia="Book Antiqua" w:hAnsi="Book Antiqua" w:cs="Book Antiqua"/>
      <w:b/>
      <w:bCs/>
      <w:sz w:val="28"/>
      <w:szCs w:val="28"/>
    </w:rPr>
  </w:style>
  <w:style w:type="paragraph" w:customStyle="1" w:styleId="Nagwek20">
    <w:name w:val="Nagłówek #2"/>
    <w:basedOn w:val="Normalny"/>
    <w:link w:val="Nagwek2"/>
    <w:rsid w:val="00A20D05"/>
    <w:pPr>
      <w:spacing w:after="120"/>
      <w:ind w:firstLine="80"/>
      <w:outlineLvl w:val="1"/>
    </w:pPr>
    <w:rPr>
      <w:rFonts w:ascii="Times New Roman" w:eastAsia="Times New Roman" w:hAnsi="Times New Roman" w:cs="Times New Roman"/>
      <w:b/>
      <w:bCs/>
    </w:rPr>
  </w:style>
  <w:style w:type="paragraph" w:customStyle="1" w:styleId="Teksttreci20">
    <w:name w:val="Tekst treści (2)"/>
    <w:basedOn w:val="Normalny"/>
    <w:link w:val="Teksttreci2"/>
    <w:rsid w:val="00A20D05"/>
    <w:pPr>
      <w:spacing w:after="380" w:line="276" w:lineRule="auto"/>
    </w:pPr>
    <w:rPr>
      <w:rFonts w:ascii="Cambria" w:eastAsia="Cambria" w:hAnsi="Cambria" w:cs="Cambria"/>
      <w:b/>
      <w:bCs/>
      <w:sz w:val="20"/>
      <w:szCs w:val="20"/>
    </w:rPr>
  </w:style>
  <w:style w:type="paragraph" w:customStyle="1" w:styleId="Podpistabeli0">
    <w:name w:val="Podpis tabeli"/>
    <w:basedOn w:val="Normalny"/>
    <w:link w:val="Podpistabeli"/>
    <w:rsid w:val="00A20D05"/>
    <w:pPr>
      <w:spacing w:line="233" w:lineRule="auto"/>
    </w:pPr>
    <w:rPr>
      <w:rFonts w:ascii="Times New Roman" w:eastAsia="Times New Roman" w:hAnsi="Times New Roman" w:cs="Times New Roman"/>
      <w:sz w:val="22"/>
      <w:szCs w:val="22"/>
    </w:rPr>
  </w:style>
  <w:style w:type="paragraph" w:customStyle="1" w:styleId="Inne0">
    <w:name w:val="Inne"/>
    <w:basedOn w:val="Normalny"/>
    <w:link w:val="Inne"/>
    <w:rsid w:val="00A20D05"/>
    <w:pPr>
      <w:spacing w:after="260"/>
    </w:pPr>
    <w:rPr>
      <w:rFonts w:ascii="Times New Roman" w:eastAsia="Times New Roman" w:hAnsi="Times New Roman" w:cs="Times New Roman"/>
    </w:rPr>
  </w:style>
  <w:style w:type="paragraph" w:styleId="Nagwek">
    <w:name w:val="header"/>
    <w:basedOn w:val="Normalny"/>
    <w:link w:val="NagwekZnak"/>
    <w:uiPriority w:val="99"/>
    <w:unhideWhenUsed/>
    <w:rsid w:val="0014334C"/>
    <w:pPr>
      <w:tabs>
        <w:tab w:val="center" w:pos="4536"/>
        <w:tab w:val="right" w:pos="9072"/>
      </w:tabs>
    </w:pPr>
  </w:style>
  <w:style w:type="character" w:customStyle="1" w:styleId="NagwekZnak">
    <w:name w:val="Nagłówek Znak"/>
    <w:basedOn w:val="Domylnaczcionkaakapitu"/>
    <w:link w:val="Nagwek"/>
    <w:uiPriority w:val="99"/>
    <w:rsid w:val="0014334C"/>
    <w:rPr>
      <w:color w:val="000000"/>
    </w:rPr>
  </w:style>
  <w:style w:type="paragraph" w:styleId="Stopka">
    <w:name w:val="footer"/>
    <w:basedOn w:val="Normalny"/>
    <w:link w:val="StopkaZnak"/>
    <w:uiPriority w:val="99"/>
    <w:unhideWhenUsed/>
    <w:rsid w:val="0014334C"/>
    <w:pPr>
      <w:tabs>
        <w:tab w:val="center" w:pos="4536"/>
        <w:tab w:val="right" w:pos="9072"/>
      </w:tabs>
    </w:pPr>
  </w:style>
  <w:style w:type="character" w:customStyle="1" w:styleId="StopkaZnak">
    <w:name w:val="Stopka Znak"/>
    <w:basedOn w:val="Domylnaczcionkaakapitu"/>
    <w:link w:val="Stopka"/>
    <w:uiPriority w:val="99"/>
    <w:rsid w:val="0014334C"/>
    <w:rPr>
      <w:color w:val="000000"/>
    </w:rPr>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14334C"/>
    <w:pPr>
      <w:widowControl/>
      <w:ind w:left="708"/>
    </w:pPr>
    <w:rPr>
      <w:rFonts w:ascii="Times New Roman" w:eastAsia="Times New Roman" w:hAnsi="Times New Roman" w:cs="Times New Roman"/>
      <w:color w:val="auto"/>
      <w:sz w:val="20"/>
      <w:szCs w:val="20"/>
      <w:lang w:bidi="ar-SA"/>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locked/>
    <w:rsid w:val="0014334C"/>
    <w:rPr>
      <w:rFonts w:ascii="Times New Roman" w:eastAsia="Times New Roman" w:hAnsi="Times New Roman" w:cs="Times New Roman"/>
      <w:sz w:val="20"/>
      <w:szCs w:val="20"/>
      <w:lang w:bidi="ar-SA"/>
    </w:rPr>
  </w:style>
  <w:style w:type="paragraph" w:styleId="Tekstkomentarza">
    <w:name w:val="annotation text"/>
    <w:basedOn w:val="Normalny"/>
    <w:link w:val="TekstkomentarzaZnak"/>
    <w:uiPriority w:val="99"/>
    <w:semiHidden/>
    <w:unhideWhenUsed/>
    <w:rsid w:val="005F7F3A"/>
    <w:rPr>
      <w:sz w:val="20"/>
      <w:szCs w:val="20"/>
    </w:rPr>
  </w:style>
  <w:style w:type="character" w:customStyle="1" w:styleId="TekstkomentarzaZnak">
    <w:name w:val="Tekst komentarza Znak"/>
    <w:basedOn w:val="Domylnaczcionkaakapitu"/>
    <w:link w:val="Tekstkomentarza"/>
    <w:uiPriority w:val="99"/>
    <w:semiHidden/>
    <w:rsid w:val="005F7F3A"/>
    <w:rPr>
      <w:color w:val="000000"/>
      <w:sz w:val="20"/>
      <w:szCs w:val="20"/>
    </w:rPr>
  </w:style>
  <w:style w:type="paragraph" w:styleId="Tematkomentarza">
    <w:name w:val="annotation subject"/>
    <w:basedOn w:val="Tekstkomentarza"/>
    <w:next w:val="Tekstkomentarza"/>
    <w:link w:val="TematkomentarzaZnak"/>
    <w:uiPriority w:val="99"/>
    <w:semiHidden/>
    <w:unhideWhenUsed/>
    <w:rsid w:val="005F7F3A"/>
    <w:pPr>
      <w:widowControl/>
    </w:pPr>
    <w:rPr>
      <w:rFonts w:ascii="Arial" w:eastAsia="Arial" w:hAnsi="Arial" w:cs="Arial"/>
      <w:b/>
      <w:bCs/>
      <w:lang w:bidi="ar-SA"/>
    </w:rPr>
  </w:style>
  <w:style w:type="character" w:customStyle="1" w:styleId="TematkomentarzaZnak">
    <w:name w:val="Temat komentarza Znak"/>
    <w:basedOn w:val="TekstkomentarzaZnak"/>
    <w:link w:val="Tematkomentarza"/>
    <w:uiPriority w:val="99"/>
    <w:semiHidden/>
    <w:rsid w:val="005F7F3A"/>
    <w:rPr>
      <w:rFonts w:ascii="Arial" w:eastAsia="Arial" w:hAnsi="Arial" w:cs="Arial"/>
      <w:b/>
      <w:bCs/>
      <w:color w:val="000000"/>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4</Pages>
  <Words>891</Words>
  <Characters>5352</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SĄD REJONOWY W SIEDLCACH                                                                                                                 08-110 Siedlce, ul. B-pa I. Świrskiego 17, tel./fax.(25) 632 23 27</vt:lpstr>
    </vt:vector>
  </TitlesOfParts>
  <Company/>
  <LinksUpToDate>false</LinksUpToDate>
  <CharactersWithSpaces>6231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SĄD REJONOWY W SIEDLCACH                                                                                                                 08-110 Siedlce, ul. B-pa I. Świrskiego 17, tel./fax.(25) 632 23 27</dc:title>
  <dc:subject/>
  <dc:creator>Salach Tomasz</dc:creator>
  <cp:keywords/>
  <cp:lastModifiedBy>Kacperkiewicz Grzegorz</cp:lastModifiedBy>
  <cp:revision>20</cp:revision>
  <dcterms:created xsi:type="dcterms:W3CDTF">2021-02-15T08:38:00Z</dcterms:created>
  <dcterms:modified xsi:type="dcterms:W3CDTF">2025-12-02T11:43:00Z</dcterms:modified>
</cp:coreProperties>
</file>